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Anexa_6_2_1_Cerere_de_ofertă_CO_B"/>
    <w:p w:rsidR="00AA4DAD" w:rsidRDefault="003116C5" w:rsidP="00AA4DAD">
      <w:pPr>
        <w:pStyle w:val="Titlu4"/>
        <w:spacing w:line="240" w:lineRule="auto"/>
        <w:jc w:val="right"/>
        <w:rPr>
          <w:color w:val="auto"/>
          <w:lang w:val="ro-RO"/>
        </w:rPr>
      </w:pPr>
      <w:r w:rsidRPr="00AA4DAD">
        <w:rPr>
          <w:color w:val="auto"/>
          <w:lang w:val="ro-RO"/>
        </w:rPr>
        <w:fldChar w:fldCharType="begin"/>
      </w:r>
      <w:r w:rsidR="00AA4DAD" w:rsidRPr="00AA4DAD">
        <w:rPr>
          <w:color w:val="auto"/>
          <w:lang w:val="ro-RO"/>
        </w:rPr>
        <w:instrText xml:space="preserve"> HYPERLINK  \l "Anexe" </w:instrText>
      </w:r>
      <w:r w:rsidRPr="00AA4DAD">
        <w:rPr>
          <w:color w:val="auto"/>
          <w:lang w:val="ro-RO"/>
        </w:rPr>
        <w:fldChar w:fldCharType="separate"/>
      </w:r>
      <w:r w:rsidR="00AA4DAD" w:rsidRPr="00AA4DAD">
        <w:rPr>
          <w:rStyle w:val="Hyperlink"/>
          <w:color w:val="auto"/>
          <w:lang w:val="ro-RO"/>
        </w:rPr>
        <w:t>Anexa 6.2.1 - Cerere de ofertă (CO)</w:t>
      </w:r>
      <w:r w:rsidRPr="00AA4DAD">
        <w:rPr>
          <w:color w:val="auto"/>
          <w:lang w:val="ro-RO"/>
        </w:rPr>
        <w:fldChar w:fldCharType="end"/>
      </w:r>
    </w:p>
    <w:p w:rsidR="00AA4DAD" w:rsidRPr="00AA4DAD" w:rsidRDefault="00311B55" w:rsidP="00AA4DAD">
      <w:pPr>
        <w:rPr>
          <w:lang w:val="ro-RO"/>
        </w:rPr>
      </w:pPr>
      <w:r>
        <w:rPr>
          <w:lang w:val="ro-RO"/>
        </w:rPr>
        <w:t xml:space="preserve">Nr. </w:t>
      </w:r>
      <w:r w:rsidR="00CF2899">
        <w:rPr>
          <w:lang w:val="ro-RO"/>
        </w:rPr>
        <w:t>………………………..</w:t>
      </w:r>
    </w:p>
    <w:p w:rsidR="00AA4DAD" w:rsidRPr="00AA4DAD" w:rsidRDefault="00AA4DAD" w:rsidP="00AA4DAD">
      <w:pPr>
        <w:rPr>
          <w:lang w:val="ro-RO"/>
        </w:rPr>
      </w:pPr>
    </w:p>
    <w:bookmarkEnd w:id="0"/>
    <w:p w:rsidR="00AB0084" w:rsidRPr="00C96B42" w:rsidRDefault="00AB0084" w:rsidP="00AB0084">
      <w:pPr>
        <w:spacing w:after="0" w:line="240" w:lineRule="auto"/>
        <w:rPr>
          <w:rFonts w:cstheme="minorHAnsi"/>
          <w:color w:val="4F81BD" w:themeColor="accent1"/>
          <w:lang w:val="ro-RO"/>
        </w:rPr>
      </w:pPr>
      <w:r w:rsidRPr="00C96B42">
        <w:rPr>
          <w:rFonts w:cstheme="minorHAnsi"/>
          <w:color w:val="4F81BD" w:themeColor="accent1"/>
          <w:lang w:val="ro-RO"/>
        </w:rPr>
        <w:t>Proiectul privind Învățământul Secundar (ROSE)</w:t>
      </w:r>
    </w:p>
    <w:p w:rsidR="00AB0084" w:rsidRPr="00C96B42" w:rsidRDefault="00AB0084" w:rsidP="00AB0084">
      <w:pPr>
        <w:spacing w:after="0" w:line="240" w:lineRule="auto"/>
        <w:rPr>
          <w:rFonts w:cstheme="minorHAnsi"/>
          <w:u w:val="single"/>
          <w:lang w:val="ro-RO"/>
        </w:rPr>
      </w:pPr>
      <w:r w:rsidRPr="00C96B42">
        <w:rPr>
          <w:rFonts w:cstheme="minorHAnsi"/>
          <w:color w:val="4F81BD" w:themeColor="accent1"/>
          <w:lang w:val="ro-RO"/>
        </w:rPr>
        <w:t xml:space="preserve">Schema de Granturi </w:t>
      </w:r>
      <w:r w:rsidRPr="00C96B42">
        <w:rPr>
          <w:rFonts w:cstheme="minorHAnsi"/>
          <w:u w:val="single"/>
          <w:lang w:val="ro-RO"/>
        </w:rPr>
        <w:t>SGU-N</w:t>
      </w:r>
      <w:r>
        <w:rPr>
          <w:rFonts w:cstheme="minorHAnsi"/>
          <w:u w:val="single"/>
          <w:lang w:val="ro-RO"/>
        </w:rPr>
        <w:t>C</w:t>
      </w:r>
      <w:r w:rsidRPr="00C96B42">
        <w:rPr>
          <w:rFonts w:cstheme="minorHAnsi"/>
          <w:u w:val="single"/>
          <w:lang w:val="ro-RO"/>
        </w:rPr>
        <w:t xml:space="preserve"> (Schema de Granturi Necompetitive pentru Universități)</w:t>
      </w:r>
    </w:p>
    <w:p w:rsidR="00AB0084" w:rsidRPr="00C96B42" w:rsidRDefault="00AB0084" w:rsidP="00AB0084">
      <w:pPr>
        <w:spacing w:after="0" w:line="240" w:lineRule="auto"/>
        <w:rPr>
          <w:rFonts w:cstheme="minorHAnsi"/>
          <w:color w:val="4F81BD"/>
          <w:lang w:val="ro-RO"/>
        </w:rPr>
      </w:pPr>
      <w:proofErr w:type="spellStart"/>
      <w:r w:rsidRPr="00C96B42">
        <w:rPr>
          <w:rFonts w:cstheme="minorHAnsi"/>
          <w:color w:val="4F81BD" w:themeColor="accent1"/>
          <w:lang w:val="ro-RO"/>
        </w:rPr>
        <w:t>Beneficiar:</w:t>
      </w:r>
      <w:r w:rsidRPr="00C96B42">
        <w:rPr>
          <w:rFonts w:cstheme="minorHAnsi"/>
          <w:u w:val="single"/>
          <w:lang w:val="ro-RO"/>
        </w:rPr>
        <w:t>Universitatea</w:t>
      </w:r>
      <w:proofErr w:type="spellEnd"/>
      <w:r w:rsidRPr="00C96B42">
        <w:rPr>
          <w:rFonts w:cstheme="minorHAnsi"/>
          <w:u w:val="single"/>
          <w:lang w:val="ro-RO"/>
        </w:rPr>
        <w:t xml:space="preserve"> </w:t>
      </w:r>
      <w:r>
        <w:rPr>
          <w:rFonts w:cstheme="minorHAnsi"/>
          <w:u w:val="single"/>
          <w:lang w:val="ro-RO"/>
        </w:rPr>
        <w:t>„</w:t>
      </w:r>
      <w:r w:rsidRPr="00C96B42">
        <w:rPr>
          <w:rFonts w:cstheme="minorHAnsi"/>
          <w:u w:val="single"/>
          <w:lang w:val="ro-RO"/>
        </w:rPr>
        <w:t>Vasile</w:t>
      </w:r>
      <w:r w:rsidR="004E502B">
        <w:rPr>
          <w:rFonts w:cstheme="minorHAnsi"/>
          <w:u w:val="single"/>
          <w:lang w:val="ro-RO"/>
        </w:rPr>
        <w:t xml:space="preserve"> </w:t>
      </w:r>
      <w:r w:rsidRPr="00C96B42">
        <w:rPr>
          <w:rFonts w:cstheme="minorHAnsi"/>
          <w:u w:val="single"/>
          <w:lang w:val="ro-RO"/>
        </w:rPr>
        <w:t>Alecsandri” din Bacău, Facultatea de Științe</w:t>
      </w:r>
    </w:p>
    <w:p w:rsidR="00AB0084" w:rsidRPr="00C96B42" w:rsidRDefault="00AB0084" w:rsidP="00AB0084">
      <w:pPr>
        <w:spacing w:after="0" w:line="240" w:lineRule="auto"/>
        <w:rPr>
          <w:rFonts w:cstheme="minorHAnsi"/>
          <w:color w:val="4F81BD" w:themeColor="accent1"/>
          <w:lang w:val="ro-RO"/>
        </w:rPr>
      </w:pPr>
      <w:r w:rsidRPr="00C96B42">
        <w:rPr>
          <w:rFonts w:cstheme="minorHAnsi"/>
          <w:color w:val="4F81BD" w:themeColor="accent1"/>
          <w:lang w:val="ro-RO"/>
        </w:rPr>
        <w:t xml:space="preserve">Titlul subproiectului: </w:t>
      </w:r>
      <w:r w:rsidRPr="00C96B42">
        <w:rPr>
          <w:rFonts w:eastAsia="Times New Roman" w:cstheme="minorHAnsi"/>
          <w:b/>
          <w:i/>
          <w:szCs w:val="24"/>
          <w:lang w:val="ro-RO"/>
        </w:rPr>
        <w:t>Mate</w:t>
      </w:r>
      <w:r w:rsidRPr="00C96B42">
        <w:rPr>
          <w:rFonts w:eastAsia="Times New Roman" w:cstheme="minorHAnsi"/>
          <w:i/>
          <w:szCs w:val="24"/>
          <w:lang w:val="ro-RO"/>
        </w:rPr>
        <w:t xml:space="preserve">matică, </w:t>
      </w:r>
      <w:r w:rsidRPr="00C96B42">
        <w:rPr>
          <w:rFonts w:eastAsia="Times New Roman" w:cstheme="minorHAnsi"/>
          <w:b/>
          <w:i/>
          <w:szCs w:val="24"/>
          <w:lang w:val="ro-RO"/>
        </w:rPr>
        <w:t>Info</w:t>
      </w:r>
      <w:r w:rsidRPr="00C96B42">
        <w:rPr>
          <w:rFonts w:eastAsia="Times New Roman" w:cstheme="minorHAnsi"/>
          <w:i/>
          <w:szCs w:val="24"/>
          <w:lang w:val="ro-RO"/>
        </w:rPr>
        <w:t xml:space="preserve">rmatică </w:t>
      </w:r>
      <w:proofErr w:type="spellStart"/>
      <w:r w:rsidRPr="00C96B42">
        <w:rPr>
          <w:rFonts w:eastAsia="Times New Roman" w:cstheme="minorHAnsi"/>
          <w:i/>
          <w:szCs w:val="24"/>
          <w:lang w:val="ro-RO"/>
        </w:rPr>
        <w:t>şi</w:t>
      </w:r>
      <w:proofErr w:type="spellEnd"/>
      <w:r w:rsidRPr="00C96B42">
        <w:rPr>
          <w:rFonts w:eastAsia="Times New Roman" w:cstheme="minorHAnsi"/>
          <w:i/>
          <w:szCs w:val="24"/>
          <w:lang w:val="ro-RO"/>
        </w:rPr>
        <w:t xml:space="preserve"> </w:t>
      </w:r>
      <w:r w:rsidRPr="00C96B42">
        <w:rPr>
          <w:rFonts w:eastAsia="Times New Roman" w:cstheme="minorHAnsi"/>
          <w:b/>
          <w:i/>
          <w:szCs w:val="24"/>
          <w:lang w:val="ro-RO"/>
        </w:rPr>
        <w:t>Bio</w:t>
      </w:r>
      <w:r w:rsidRPr="00C96B42">
        <w:rPr>
          <w:rFonts w:eastAsia="Times New Roman" w:cstheme="minorHAnsi"/>
          <w:i/>
          <w:szCs w:val="24"/>
          <w:lang w:val="ro-RO"/>
        </w:rPr>
        <w:t xml:space="preserve">logie - </w:t>
      </w:r>
      <w:proofErr w:type="spellStart"/>
      <w:r w:rsidRPr="00C96B42">
        <w:rPr>
          <w:rFonts w:eastAsia="Times New Roman" w:cstheme="minorHAnsi"/>
          <w:i/>
          <w:szCs w:val="24"/>
          <w:lang w:val="ro-RO"/>
        </w:rPr>
        <w:t>educaţie</w:t>
      </w:r>
      <w:proofErr w:type="spellEnd"/>
      <w:r w:rsidRPr="00C96B42">
        <w:rPr>
          <w:rFonts w:eastAsia="Times New Roman" w:cstheme="minorHAnsi"/>
          <w:i/>
          <w:szCs w:val="24"/>
          <w:lang w:val="ro-RO"/>
        </w:rPr>
        <w:t xml:space="preserve"> </w:t>
      </w:r>
      <w:proofErr w:type="spellStart"/>
      <w:r w:rsidRPr="00C96B42">
        <w:rPr>
          <w:rFonts w:eastAsia="Times New Roman" w:cstheme="minorHAnsi"/>
          <w:i/>
          <w:szCs w:val="24"/>
          <w:lang w:val="ro-RO"/>
        </w:rPr>
        <w:t>şi</w:t>
      </w:r>
      <w:proofErr w:type="spellEnd"/>
      <w:r w:rsidRPr="00C96B42">
        <w:rPr>
          <w:rFonts w:eastAsia="Times New Roman" w:cstheme="minorHAnsi"/>
          <w:i/>
          <w:szCs w:val="24"/>
          <w:lang w:val="ro-RO"/>
        </w:rPr>
        <w:t xml:space="preserve"> profesii pentru viitor. </w:t>
      </w:r>
      <w:r w:rsidRPr="00C96B42">
        <w:rPr>
          <w:rFonts w:eastAsia="Times New Roman" w:cstheme="minorHAnsi"/>
          <w:b/>
          <w:i/>
          <w:szCs w:val="24"/>
          <w:lang w:val="ro-RO"/>
        </w:rPr>
        <w:t>R</w:t>
      </w:r>
      <w:r w:rsidRPr="00C96B42">
        <w:rPr>
          <w:rFonts w:eastAsia="Times New Roman" w:cstheme="minorHAnsi"/>
          <w:i/>
          <w:szCs w:val="24"/>
          <w:lang w:val="ro-RO"/>
        </w:rPr>
        <w:t xml:space="preserve">ămâi </w:t>
      </w:r>
      <w:r w:rsidRPr="00C96B42">
        <w:rPr>
          <w:rFonts w:eastAsia="Times New Roman" w:cstheme="minorHAnsi"/>
          <w:b/>
          <w:i/>
          <w:szCs w:val="24"/>
          <w:lang w:val="ro-RO"/>
        </w:rPr>
        <w:t>I</w:t>
      </w:r>
      <w:r w:rsidRPr="00C96B42">
        <w:rPr>
          <w:rFonts w:eastAsia="Times New Roman" w:cstheme="minorHAnsi"/>
          <w:i/>
          <w:szCs w:val="24"/>
          <w:lang w:val="ro-RO"/>
        </w:rPr>
        <w:t xml:space="preserve">ntegrat </w:t>
      </w:r>
      <w:proofErr w:type="spellStart"/>
      <w:r w:rsidRPr="00C96B42">
        <w:rPr>
          <w:rFonts w:eastAsia="Times New Roman" w:cstheme="minorHAnsi"/>
          <w:i/>
          <w:szCs w:val="24"/>
          <w:lang w:val="ro-RO"/>
        </w:rPr>
        <w:t>şi</w:t>
      </w:r>
      <w:proofErr w:type="spellEnd"/>
      <w:r w:rsidRPr="00C96B42">
        <w:rPr>
          <w:rFonts w:eastAsia="Times New Roman" w:cstheme="minorHAnsi"/>
          <w:i/>
          <w:szCs w:val="24"/>
          <w:lang w:val="ro-RO"/>
        </w:rPr>
        <w:t xml:space="preserve"> </w:t>
      </w:r>
      <w:r w:rsidRPr="00C96B42">
        <w:rPr>
          <w:rFonts w:eastAsia="Times New Roman" w:cstheme="minorHAnsi"/>
          <w:b/>
          <w:i/>
          <w:szCs w:val="24"/>
          <w:lang w:val="ro-RO"/>
        </w:rPr>
        <w:t>T</w:t>
      </w:r>
      <w:r w:rsidRPr="00C96B42">
        <w:rPr>
          <w:rFonts w:eastAsia="Times New Roman" w:cstheme="minorHAnsi"/>
          <w:i/>
          <w:szCs w:val="24"/>
          <w:lang w:val="ro-RO"/>
        </w:rPr>
        <w:t xml:space="preserve">otal </w:t>
      </w:r>
      <w:r w:rsidRPr="00C96B42">
        <w:rPr>
          <w:rFonts w:eastAsia="Times New Roman" w:cstheme="minorHAnsi"/>
          <w:b/>
          <w:i/>
          <w:szCs w:val="24"/>
          <w:lang w:val="ro-RO"/>
        </w:rPr>
        <w:t>M</w:t>
      </w:r>
      <w:r w:rsidRPr="00C96B42">
        <w:rPr>
          <w:rFonts w:eastAsia="Times New Roman" w:cstheme="minorHAnsi"/>
          <w:i/>
          <w:szCs w:val="24"/>
          <w:lang w:val="ro-RO"/>
        </w:rPr>
        <w:t>otivat</w:t>
      </w:r>
      <w:r w:rsidRPr="00C96B42">
        <w:rPr>
          <w:rFonts w:cstheme="minorHAnsi"/>
          <w:color w:val="4F81BD" w:themeColor="accent1"/>
          <w:lang w:val="ro-RO"/>
        </w:rPr>
        <w:t xml:space="preserve"> (</w:t>
      </w:r>
      <w:r w:rsidRPr="00C96B42">
        <w:rPr>
          <w:rFonts w:eastAsia="Times New Roman" w:cstheme="minorHAnsi"/>
          <w:b/>
          <w:i/>
          <w:szCs w:val="24"/>
          <w:lang w:val="ro-RO"/>
        </w:rPr>
        <w:t>Mate-Info-</w:t>
      </w:r>
      <w:proofErr w:type="spellStart"/>
      <w:r w:rsidRPr="00C96B42">
        <w:rPr>
          <w:rFonts w:eastAsia="Times New Roman" w:cstheme="minorHAnsi"/>
          <w:b/>
          <w:i/>
          <w:szCs w:val="24"/>
          <w:lang w:val="ro-RO"/>
        </w:rPr>
        <w:t>Bio</w:t>
      </w:r>
      <w:proofErr w:type="spellEnd"/>
      <w:r w:rsidRPr="00C96B42">
        <w:rPr>
          <w:rFonts w:eastAsia="Times New Roman" w:cstheme="minorHAnsi"/>
          <w:b/>
          <w:i/>
          <w:szCs w:val="24"/>
          <w:lang w:val="ro-RO"/>
        </w:rPr>
        <w:t>-RITM</w:t>
      </w:r>
      <w:r w:rsidRPr="00C96B42">
        <w:rPr>
          <w:rFonts w:cstheme="minorHAnsi"/>
          <w:color w:val="4F81BD" w:themeColor="accent1"/>
          <w:lang w:val="ro-RO"/>
        </w:rPr>
        <w:t>)</w:t>
      </w:r>
    </w:p>
    <w:p w:rsidR="00AB0084" w:rsidRPr="00C96B42" w:rsidRDefault="00AB0084" w:rsidP="00AB0084">
      <w:pPr>
        <w:spacing w:after="0" w:line="240" w:lineRule="auto"/>
        <w:rPr>
          <w:rFonts w:cstheme="minorHAnsi"/>
          <w:u w:val="single"/>
          <w:lang w:val="ro-RO"/>
        </w:rPr>
      </w:pPr>
      <w:r w:rsidRPr="00C96B42">
        <w:rPr>
          <w:rFonts w:cstheme="minorHAnsi"/>
          <w:color w:val="4F81BD" w:themeColor="accent1"/>
          <w:lang w:val="ro-RO"/>
        </w:rPr>
        <w:t xml:space="preserve">Acord de grant nr. </w:t>
      </w:r>
      <w:r w:rsidRPr="00C96B42">
        <w:rPr>
          <w:rFonts w:cstheme="minorHAnsi"/>
          <w:u w:val="single"/>
          <w:lang w:val="ro-RO"/>
        </w:rPr>
        <w:t>191/SGU/NC/II din 12.09.2019</w:t>
      </w:r>
    </w:p>
    <w:p w:rsidR="00AA4DAD" w:rsidRPr="00115FF9" w:rsidRDefault="00311B55" w:rsidP="00AA4DAD">
      <w:pPr>
        <w:spacing w:after="0" w:line="240" w:lineRule="auto"/>
        <w:jc w:val="right"/>
        <w:rPr>
          <w:rFonts w:cstheme="minorHAnsi"/>
          <w:i/>
          <w:szCs w:val="24"/>
          <w:lang w:val="ro-RO"/>
        </w:rPr>
      </w:pPr>
      <w:r>
        <w:rPr>
          <w:rFonts w:cstheme="minorHAnsi"/>
          <w:i/>
          <w:szCs w:val="24"/>
          <w:lang w:val="ro-RO"/>
        </w:rPr>
        <w:t>Bacau</w:t>
      </w:r>
      <w:r w:rsidR="005B611A">
        <w:rPr>
          <w:rFonts w:cstheme="minorHAnsi"/>
          <w:i/>
          <w:szCs w:val="24"/>
          <w:lang w:val="ro-RO"/>
        </w:rPr>
        <w:t>, 07.04.2022</w:t>
      </w:r>
      <w:bookmarkStart w:id="1" w:name="_GoBack"/>
      <w:bookmarkEnd w:id="1"/>
    </w:p>
    <w:p w:rsidR="00AA4DAD" w:rsidRPr="00115FF9" w:rsidRDefault="00AA4DAD" w:rsidP="00AA4DAD">
      <w:pPr>
        <w:spacing w:after="0" w:line="240" w:lineRule="auto"/>
        <w:jc w:val="center"/>
        <w:rPr>
          <w:rFonts w:cstheme="minorHAnsi"/>
          <w:b/>
          <w:szCs w:val="24"/>
          <w:u w:val="single"/>
          <w:lang w:val="ro-RO"/>
        </w:rPr>
      </w:pPr>
    </w:p>
    <w:p w:rsidR="00AA4DAD" w:rsidRPr="00115FF9" w:rsidRDefault="00AA4DAD" w:rsidP="00AA4DAD">
      <w:pPr>
        <w:spacing w:after="0" w:line="240" w:lineRule="auto"/>
        <w:jc w:val="center"/>
        <w:rPr>
          <w:rFonts w:cstheme="minorHAnsi"/>
          <w:b/>
          <w:sz w:val="28"/>
          <w:szCs w:val="28"/>
          <w:lang w:val="ro-RO"/>
        </w:rPr>
      </w:pPr>
      <w:r w:rsidRPr="00115FF9">
        <w:rPr>
          <w:rFonts w:cstheme="minorHAnsi"/>
          <w:b/>
          <w:sz w:val="28"/>
          <w:szCs w:val="28"/>
          <w:lang w:val="ro-RO"/>
        </w:rPr>
        <w:t>INVITAȚIE DE PARTICIPARE</w:t>
      </w:r>
    </w:p>
    <w:p w:rsidR="00AA4DAD" w:rsidRPr="008B0D82" w:rsidRDefault="00AA4DAD" w:rsidP="008B0D82">
      <w:pPr>
        <w:spacing w:after="0" w:line="240" w:lineRule="auto"/>
        <w:jc w:val="center"/>
        <w:rPr>
          <w:rFonts w:cstheme="minorHAnsi"/>
          <w:b/>
          <w:sz w:val="28"/>
          <w:szCs w:val="28"/>
          <w:lang w:val="ro-RO"/>
        </w:rPr>
      </w:pPr>
      <w:r w:rsidRPr="00115FF9">
        <w:rPr>
          <w:rFonts w:cstheme="minorHAnsi"/>
          <w:b/>
          <w:sz w:val="28"/>
          <w:szCs w:val="28"/>
          <w:lang w:val="ro-RO"/>
        </w:rPr>
        <w:t xml:space="preserve">pentru achiziția de </w:t>
      </w:r>
      <w:r w:rsidR="00D12864" w:rsidRPr="00D12864">
        <w:rPr>
          <w:rFonts w:cstheme="minorHAnsi"/>
          <w:b/>
          <w:sz w:val="28"/>
          <w:szCs w:val="28"/>
          <w:lang w:val="ro-RO"/>
        </w:rPr>
        <w:t xml:space="preserve">„Servicii de transport, cazare </w:t>
      </w:r>
      <w:proofErr w:type="spellStart"/>
      <w:r w:rsidR="00D12864" w:rsidRPr="00D12864">
        <w:rPr>
          <w:rFonts w:cstheme="minorHAnsi"/>
          <w:b/>
          <w:sz w:val="28"/>
          <w:szCs w:val="28"/>
          <w:lang w:val="ro-RO"/>
        </w:rPr>
        <w:t>şi</w:t>
      </w:r>
      <w:proofErr w:type="spellEnd"/>
      <w:r w:rsidR="00D12864" w:rsidRPr="00D12864">
        <w:rPr>
          <w:rFonts w:cstheme="minorHAnsi"/>
          <w:b/>
          <w:sz w:val="28"/>
          <w:szCs w:val="28"/>
          <w:lang w:val="ro-RO"/>
        </w:rPr>
        <w:t xml:space="preserve"> masă pentru vizita de studii în alte </w:t>
      </w:r>
      <w:proofErr w:type="spellStart"/>
      <w:r w:rsidR="00D12864" w:rsidRPr="00D12864">
        <w:rPr>
          <w:rFonts w:cstheme="minorHAnsi"/>
          <w:b/>
          <w:sz w:val="28"/>
          <w:szCs w:val="28"/>
          <w:lang w:val="ro-RO"/>
        </w:rPr>
        <w:t>judeţe</w:t>
      </w:r>
      <w:proofErr w:type="spellEnd"/>
      <w:r w:rsidR="00D12864" w:rsidRPr="00D12864">
        <w:rPr>
          <w:rFonts w:cstheme="minorHAnsi"/>
          <w:b/>
          <w:sz w:val="28"/>
          <w:szCs w:val="28"/>
          <w:lang w:val="ro-RO"/>
        </w:rPr>
        <w:t xml:space="preserve"> ale Regiunii Nord-Est, activitatea AVII, an III”</w:t>
      </w:r>
    </w:p>
    <w:p w:rsidR="00AA4DAD" w:rsidRPr="00115FF9" w:rsidRDefault="00AA4DAD" w:rsidP="00AA4DAD">
      <w:pPr>
        <w:spacing w:after="0" w:line="240" w:lineRule="auto"/>
        <w:jc w:val="center"/>
        <w:rPr>
          <w:rFonts w:cstheme="minorHAnsi"/>
          <w:b/>
          <w:szCs w:val="24"/>
          <w:u w:val="single"/>
          <w:lang w:val="ro-RO"/>
        </w:rPr>
      </w:pPr>
    </w:p>
    <w:p w:rsidR="00AA4DAD" w:rsidRPr="00115FF9" w:rsidRDefault="00AA4DAD" w:rsidP="00AA4DAD">
      <w:pPr>
        <w:spacing w:after="0" w:line="240" w:lineRule="auto"/>
        <w:rPr>
          <w:rFonts w:cstheme="minorHAnsi"/>
          <w:lang w:val="ro-RO"/>
        </w:rPr>
      </w:pPr>
      <w:proofErr w:type="spellStart"/>
      <w:r w:rsidRPr="00115FF9">
        <w:rPr>
          <w:rFonts w:cstheme="minorHAnsi"/>
          <w:lang w:val="ro-RO"/>
        </w:rPr>
        <w:t>Stimaţi</w:t>
      </w:r>
      <w:proofErr w:type="spellEnd"/>
      <w:r w:rsidRPr="00115FF9">
        <w:rPr>
          <w:rFonts w:cstheme="minorHAnsi"/>
          <w:lang w:val="ro-RO"/>
        </w:rPr>
        <w:t xml:space="preserve"> Domni:</w:t>
      </w:r>
    </w:p>
    <w:p w:rsidR="00AA4DAD" w:rsidRPr="00115FF9" w:rsidRDefault="00AA4DAD" w:rsidP="00AA4DAD">
      <w:pPr>
        <w:spacing w:after="0" w:line="240" w:lineRule="auto"/>
        <w:rPr>
          <w:rFonts w:cstheme="minorHAnsi"/>
          <w:lang w:val="ro-RO"/>
        </w:rPr>
      </w:pPr>
    </w:p>
    <w:p w:rsidR="00AA4DAD" w:rsidRDefault="00AA4DAD" w:rsidP="00AA4DAD">
      <w:pPr>
        <w:spacing w:after="0" w:line="240" w:lineRule="auto"/>
        <w:ind w:left="540" w:hanging="540"/>
        <w:jc w:val="both"/>
        <w:rPr>
          <w:rFonts w:cstheme="minorHAnsi"/>
          <w:lang w:val="ro-RO"/>
        </w:rPr>
      </w:pPr>
      <w:r w:rsidRPr="00115FF9">
        <w:rPr>
          <w:rFonts w:cstheme="minorHAnsi"/>
          <w:lang w:val="ro-RO"/>
        </w:rPr>
        <w:t>1.</w:t>
      </w:r>
      <w:r w:rsidRPr="00115FF9">
        <w:rPr>
          <w:rFonts w:cstheme="minorHAnsi"/>
          <w:lang w:val="ro-RO"/>
        </w:rPr>
        <w:tab/>
        <w:t>Beneficiarul</w:t>
      </w:r>
      <w:r w:rsidR="004E502B">
        <w:rPr>
          <w:rFonts w:cstheme="minorHAnsi"/>
          <w:lang w:val="ro-RO"/>
        </w:rPr>
        <w:t xml:space="preserve"> </w:t>
      </w:r>
      <w:r w:rsidRPr="00115FF9">
        <w:rPr>
          <w:rFonts w:cstheme="minorHAnsi"/>
          <w:lang w:val="ro-RO"/>
        </w:rPr>
        <w:t xml:space="preserve">Universitatea „Vasile </w:t>
      </w:r>
      <w:proofErr w:type="spellStart"/>
      <w:r w:rsidRPr="00115FF9">
        <w:rPr>
          <w:rFonts w:cstheme="minorHAnsi"/>
          <w:lang w:val="ro-RO"/>
        </w:rPr>
        <w:t>Alecsandri”din</w:t>
      </w:r>
      <w:proofErr w:type="spellEnd"/>
      <w:r w:rsidRPr="00115FF9">
        <w:rPr>
          <w:rFonts w:cstheme="minorHAnsi"/>
          <w:lang w:val="ro-RO"/>
        </w:rPr>
        <w:t xml:space="preserve"> Bacau a primit un grant de la Ministerul Educației Naționale-Unitatea de Management al Proiectelor cu Finanțare Externă, în cadrul Schemei de Granturi</w:t>
      </w:r>
      <w:r w:rsidR="004E502B">
        <w:rPr>
          <w:rFonts w:cstheme="minorHAnsi"/>
          <w:lang w:val="ro-RO"/>
        </w:rPr>
        <w:t xml:space="preserve"> </w:t>
      </w:r>
      <w:r w:rsidR="00AB0084" w:rsidRPr="00C96B42">
        <w:rPr>
          <w:rFonts w:cstheme="minorHAnsi"/>
          <w:u w:val="single"/>
          <w:lang w:val="ro-RO"/>
        </w:rPr>
        <w:t>SGU-N</w:t>
      </w:r>
      <w:r w:rsidR="00AB0084">
        <w:rPr>
          <w:rFonts w:cstheme="minorHAnsi"/>
          <w:u w:val="single"/>
          <w:lang w:val="ro-RO"/>
        </w:rPr>
        <w:t>C</w:t>
      </w:r>
      <w:r w:rsidR="00AB0084" w:rsidRPr="00C96B42">
        <w:rPr>
          <w:rFonts w:cstheme="minorHAnsi"/>
          <w:u w:val="single"/>
          <w:lang w:val="ro-RO"/>
        </w:rPr>
        <w:t xml:space="preserve"> (Schema de Granturi Necompetitive pentru Universități)</w:t>
      </w:r>
      <w:r w:rsidR="004E502B">
        <w:rPr>
          <w:rFonts w:cstheme="minorHAnsi"/>
          <w:u w:val="single"/>
          <w:lang w:val="ro-RO"/>
        </w:rPr>
        <w:t xml:space="preserve"> </w:t>
      </w:r>
      <w:r w:rsidRPr="00115FF9">
        <w:rPr>
          <w:rFonts w:cstheme="minorHAnsi"/>
          <w:lang w:val="ro-RO"/>
        </w:rPr>
        <w:t xml:space="preserve">derulate în Proiectul privind Învățământul Secundar – ROSE, </w:t>
      </w:r>
      <w:proofErr w:type="spellStart"/>
      <w:r w:rsidRPr="00115FF9">
        <w:rPr>
          <w:rFonts w:cstheme="minorHAnsi"/>
          <w:lang w:val="ro-RO"/>
        </w:rPr>
        <w:t>şi</w:t>
      </w:r>
      <w:proofErr w:type="spellEnd"/>
      <w:r w:rsidRPr="00115FF9">
        <w:rPr>
          <w:rFonts w:cstheme="minorHAnsi"/>
          <w:lang w:val="ro-RO"/>
        </w:rPr>
        <w:t xml:space="preserve"> </w:t>
      </w:r>
      <w:proofErr w:type="spellStart"/>
      <w:r w:rsidRPr="00115FF9">
        <w:rPr>
          <w:rFonts w:cstheme="minorHAnsi"/>
          <w:lang w:val="ro-RO"/>
        </w:rPr>
        <w:t>intenţionează</w:t>
      </w:r>
      <w:proofErr w:type="spellEnd"/>
      <w:r w:rsidRPr="00115FF9">
        <w:rPr>
          <w:rFonts w:cstheme="minorHAnsi"/>
          <w:lang w:val="ro-RO"/>
        </w:rPr>
        <w:t xml:space="preserve"> să utilizeze o parte din fonduri pentru achiziția </w:t>
      </w:r>
      <w:r w:rsidR="00D12864">
        <w:rPr>
          <w:rFonts w:cstheme="minorHAnsi"/>
          <w:lang w:val="ro-RO"/>
        </w:rPr>
        <w:t>serviciilor</w:t>
      </w:r>
      <w:r w:rsidRPr="00115FF9">
        <w:rPr>
          <w:rFonts w:cstheme="minorHAnsi"/>
          <w:lang w:val="ro-RO"/>
        </w:rPr>
        <w:t xml:space="preserve"> pentru care a fost emisă prezenta Invitație de Participare. În acest sens, </w:t>
      </w:r>
      <w:proofErr w:type="spellStart"/>
      <w:r w:rsidRPr="00115FF9">
        <w:rPr>
          <w:rFonts w:cstheme="minorHAnsi"/>
          <w:lang w:val="ro-RO"/>
        </w:rPr>
        <w:t>sunteti</w:t>
      </w:r>
      <w:proofErr w:type="spellEnd"/>
      <w:r w:rsidRPr="00115FF9">
        <w:rPr>
          <w:rFonts w:cstheme="minorHAnsi"/>
          <w:lang w:val="ro-RO"/>
        </w:rPr>
        <w:t xml:space="preserve"> </w:t>
      </w:r>
      <w:proofErr w:type="spellStart"/>
      <w:r w:rsidRPr="00115FF9">
        <w:rPr>
          <w:rFonts w:cstheme="minorHAnsi"/>
          <w:lang w:val="ro-RO"/>
        </w:rPr>
        <w:t>invitaţi</w:t>
      </w:r>
      <w:proofErr w:type="spellEnd"/>
      <w:r w:rsidRPr="00115FF9">
        <w:rPr>
          <w:rFonts w:cstheme="minorHAnsi"/>
          <w:lang w:val="ro-RO"/>
        </w:rPr>
        <w:t xml:space="preserve"> să </w:t>
      </w:r>
      <w:proofErr w:type="spellStart"/>
      <w:r w:rsidRPr="00115FF9">
        <w:rPr>
          <w:rFonts w:cstheme="minorHAnsi"/>
          <w:lang w:val="ro-RO"/>
        </w:rPr>
        <w:t>trimiteţi</w:t>
      </w:r>
      <w:proofErr w:type="spellEnd"/>
      <w:r w:rsidRPr="00115FF9">
        <w:rPr>
          <w:rFonts w:cstheme="minorHAnsi"/>
          <w:lang w:val="ro-RO"/>
        </w:rPr>
        <w:t xml:space="preserve"> oferta dumneavoastră de </w:t>
      </w:r>
      <w:proofErr w:type="spellStart"/>
      <w:r w:rsidRPr="00115FF9">
        <w:rPr>
          <w:rFonts w:cstheme="minorHAnsi"/>
          <w:lang w:val="ro-RO"/>
        </w:rPr>
        <w:t>preţ</w:t>
      </w:r>
      <w:proofErr w:type="spellEnd"/>
      <w:r w:rsidRPr="00115FF9">
        <w:rPr>
          <w:rFonts w:cstheme="minorHAnsi"/>
          <w:lang w:val="ro-RO"/>
        </w:rPr>
        <w:t xml:space="preserve"> pentru următoarele </w:t>
      </w:r>
      <w:r w:rsidR="00D12864">
        <w:rPr>
          <w:rFonts w:cstheme="minorHAnsi"/>
          <w:lang w:val="ro-RO"/>
        </w:rPr>
        <w:t>servicii</w:t>
      </w:r>
      <w:r w:rsidRPr="00115FF9">
        <w:rPr>
          <w:rFonts w:cstheme="minorHAnsi"/>
          <w:lang w:val="ro-RO"/>
        </w:rPr>
        <w:t>:</w:t>
      </w:r>
    </w:p>
    <w:p w:rsidR="00503780" w:rsidRDefault="00503780" w:rsidP="00AA4DAD">
      <w:pPr>
        <w:spacing w:after="0" w:line="240" w:lineRule="auto"/>
        <w:ind w:left="540" w:hanging="540"/>
        <w:jc w:val="both"/>
        <w:rPr>
          <w:rFonts w:cstheme="minorHAnsi"/>
          <w:lang w:val="ro-RO"/>
        </w:rPr>
      </w:pPr>
    </w:p>
    <w:p w:rsidR="00503780" w:rsidRDefault="00AB0084" w:rsidP="00503780">
      <w:pPr>
        <w:spacing w:after="0" w:line="240" w:lineRule="auto"/>
        <w:ind w:left="540" w:hanging="540"/>
        <w:jc w:val="center"/>
        <w:rPr>
          <w:rFonts w:cstheme="minorHAnsi"/>
          <w:b/>
          <w:lang w:val="ro-RO"/>
        </w:rPr>
      </w:pPr>
      <w:proofErr w:type="spellStart"/>
      <w:r>
        <w:rPr>
          <w:rFonts w:cstheme="minorHAnsi"/>
          <w:b/>
          <w:lang w:val="ro-RO"/>
        </w:rPr>
        <w:t>Pozi</w:t>
      </w:r>
      <w:r w:rsidR="004E502B">
        <w:rPr>
          <w:rFonts w:cstheme="minorHAnsi"/>
          <w:b/>
          <w:lang w:val="ro-RO"/>
        </w:rPr>
        <w:t>ţ</w:t>
      </w:r>
      <w:r w:rsidR="00D12864">
        <w:rPr>
          <w:rFonts w:cstheme="minorHAnsi"/>
          <w:b/>
          <w:lang w:val="ro-RO"/>
        </w:rPr>
        <w:t>ia</w:t>
      </w:r>
      <w:proofErr w:type="spellEnd"/>
      <w:r w:rsidR="00D12864">
        <w:rPr>
          <w:rFonts w:cstheme="minorHAnsi"/>
          <w:b/>
          <w:lang w:val="ro-RO"/>
        </w:rPr>
        <w:t xml:space="preserve"> 27</w:t>
      </w:r>
      <w:r w:rsidR="00503780" w:rsidRPr="00503780">
        <w:rPr>
          <w:rFonts w:cstheme="minorHAnsi"/>
          <w:b/>
          <w:lang w:val="ro-RO"/>
        </w:rPr>
        <w:t xml:space="preserve"> din planul de </w:t>
      </w:r>
      <w:proofErr w:type="spellStart"/>
      <w:r w:rsidR="00503780" w:rsidRPr="00503780">
        <w:rPr>
          <w:rFonts w:cstheme="minorHAnsi"/>
          <w:b/>
          <w:lang w:val="ro-RO"/>
        </w:rPr>
        <w:t>achizi</w:t>
      </w:r>
      <w:r w:rsidR="004E502B">
        <w:rPr>
          <w:rFonts w:cstheme="minorHAnsi"/>
          <w:b/>
          <w:lang w:val="ro-RO"/>
        </w:rPr>
        <w:t>ţ</w:t>
      </w:r>
      <w:r w:rsidR="00503780" w:rsidRPr="00503780">
        <w:rPr>
          <w:rFonts w:cstheme="minorHAnsi"/>
          <w:b/>
          <w:lang w:val="ro-RO"/>
        </w:rPr>
        <w:t>ii</w:t>
      </w:r>
      <w:proofErr w:type="spellEnd"/>
      <w:r w:rsidR="00503780" w:rsidRPr="00503780">
        <w:rPr>
          <w:rFonts w:cstheme="minorHAnsi"/>
          <w:b/>
          <w:lang w:val="ro-RO"/>
        </w:rPr>
        <w:t xml:space="preserve">: </w:t>
      </w:r>
      <w:r w:rsidR="00D12864" w:rsidRPr="00D12864">
        <w:rPr>
          <w:rFonts w:cstheme="minorHAnsi"/>
          <w:b/>
          <w:lang w:val="ro-RO"/>
        </w:rPr>
        <w:t xml:space="preserve">„Servicii de transport, cazare </w:t>
      </w:r>
      <w:proofErr w:type="spellStart"/>
      <w:r w:rsidR="00D12864" w:rsidRPr="00D12864">
        <w:rPr>
          <w:rFonts w:cstheme="minorHAnsi"/>
          <w:b/>
          <w:lang w:val="ro-RO"/>
        </w:rPr>
        <w:t>şi</w:t>
      </w:r>
      <w:proofErr w:type="spellEnd"/>
      <w:r w:rsidR="00D12864" w:rsidRPr="00D12864">
        <w:rPr>
          <w:rFonts w:cstheme="minorHAnsi"/>
          <w:b/>
          <w:lang w:val="ro-RO"/>
        </w:rPr>
        <w:t xml:space="preserve"> masă pentru vizita de studii în alte </w:t>
      </w:r>
      <w:proofErr w:type="spellStart"/>
      <w:r w:rsidR="00D12864" w:rsidRPr="00D12864">
        <w:rPr>
          <w:rFonts w:cstheme="minorHAnsi"/>
          <w:b/>
          <w:lang w:val="ro-RO"/>
        </w:rPr>
        <w:t>judeţe</w:t>
      </w:r>
      <w:proofErr w:type="spellEnd"/>
      <w:r w:rsidR="00D12864" w:rsidRPr="00D12864">
        <w:rPr>
          <w:rFonts w:cstheme="minorHAnsi"/>
          <w:b/>
          <w:lang w:val="ro-RO"/>
        </w:rPr>
        <w:t xml:space="preserve"> ale Regiunii Nord-Est, activitatea AVII, an III”</w:t>
      </w:r>
    </w:p>
    <w:p w:rsidR="008B0D82" w:rsidRPr="00503780" w:rsidRDefault="008B0D82" w:rsidP="00503780">
      <w:pPr>
        <w:spacing w:after="0" w:line="240" w:lineRule="auto"/>
        <w:ind w:left="540" w:hanging="540"/>
        <w:jc w:val="center"/>
        <w:rPr>
          <w:rFonts w:cstheme="minorHAnsi"/>
          <w:b/>
          <w:lang w:val="ro-RO"/>
        </w:rPr>
      </w:pPr>
    </w:p>
    <w:p w:rsidR="00AA4DAD" w:rsidRDefault="00BA5E2D" w:rsidP="00FC173D">
      <w:pPr>
        <w:spacing w:after="0" w:line="240" w:lineRule="auto"/>
        <w:ind w:firstLine="540"/>
        <w:rPr>
          <w:rFonts w:cstheme="minorHAnsi"/>
          <w:i/>
          <w:lang w:val="ro-RO"/>
        </w:rPr>
      </w:pPr>
      <w:proofErr w:type="spellStart"/>
      <w:r w:rsidRPr="00FC173D">
        <w:rPr>
          <w:rFonts w:cstheme="minorHAnsi"/>
          <w:b/>
          <w:i/>
          <w:lang w:val="ro-RO"/>
        </w:rPr>
        <w:t>fomat</w:t>
      </w:r>
      <w:proofErr w:type="spellEnd"/>
      <w:r w:rsidRPr="00FC173D">
        <w:rPr>
          <w:rFonts w:cstheme="minorHAnsi"/>
          <w:b/>
          <w:i/>
          <w:lang w:val="ro-RO"/>
        </w:rPr>
        <w:t xml:space="preserve"> din urm</w:t>
      </w:r>
      <w:r w:rsidR="004E502B">
        <w:rPr>
          <w:rFonts w:cstheme="minorHAnsi"/>
          <w:b/>
          <w:i/>
          <w:lang w:val="ro-RO"/>
        </w:rPr>
        <w:t>ă</w:t>
      </w:r>
      <w:r w:rsidRPr="00FC173D">
        <w:rPr>
          <w:rFonts w:cstheme="minorHAnsi"/>
          <w:b/>
          <w:i/>
          <w:lang w:val="ro-RO"/>
        </w:rPr>
        <w:t>toarele</w:t>
      </w:r>
      <w:r w:rsidR="004E502B">
        <w:rPr>
          <w:rFonts w:cstheme="minorHAnsi"/>
          <w:b/>
          <w:i/>
          <w:lang w:val="ro-RO"/>
        </w:rPr>
        <w:t xml:space="preserve"> </w:t>
      </w:r>
      <w:r w:rsidR="00CF2899" w:rsidRPr="00FC173D">
        <w:rPr>
          <w:rFonts w:cstheme="minorHAnsi"/>
          <w:b/>
          <w:i/>
          <w:lang w:val="ro-RO"/>
        </w:rPr>
        <w:t>produse</w:t>
      </w:r>
      <w:r w:rsidR="00AA4DAD" w:rsidRPr="00115FF9">
        <w:rPr>
          <w:rFonts w:cstheme="minorHAnsi"/>
          <w:i/>
          <w:lang w:val="ro-RO"/>
        </w:rPr>
        <w:t>:</w:t>
      </w:r>
    </w:p>
    <w:p w:rsidR="00AB0084" w:rsidRPr="00115FF9" w:rsidRDefault="00AB0084" w:rsidP="00FC173D">
      <w:pPr>
        <w:spacing w:after="0" w:line="240" w:lineRule="auto"/>
        <w:ind w:firstLine="540"/>
        <w:rPr>
          <w:rFonts w:cstheme="minorHAnsi"/>
          <w:i/>
          <w:lang w:val="ro-RO"/>
        </w:rPr>
      </w:pPr>
    </w:p>
    <w:tbl>
      <w:tblPr>
        <w:tblW w:w="94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796"/>
        <w:gridCol w:w="1574"/>
        <w:gridCol w:w="1710"/>
        <w:gridCol w:w="1530"/>
      </w:tblGrid>
      <w:tr w:rsidR="00AB0084" w:rsidRPr="00C96B42" w:rsidTr="002426A8">
        <w:tc>
          <w:tcPr>
            <w:tcW w:w="817" w:type="dxa"/>
            <w:shd w:val="clear" w:color="auto" w:fill="auto"/>
            <w:vAlign w:val="center"/>
          </w:tcPr>
          <w:p w:rsidR="00AB0084" w:rsidRPr="00C96B42" w:rsidRDefault="00AB0084" w:rsidP="002426A8">
            <w:pPr>
              <w:spacing w:after="0" w:line="240" w:lineRule="auto"/>
              <w:jc w:val="center"/>
              <w:rPr>
                <w:rFonts w:cstheme="minorHAnsi"/>
                <w:b/>
                <w:spacing w:val="-2"/>
                <w:lang w:val="ro-RO"/>
              </w:rPr>
            </w:pPr>
            <w:r w:rsidRPr="00C96B42">
              <w:rPr>
                <w:rFonts w:cstheme="minorHAnsi"/>
                <w:b/>
                <w:spacing w:val="-2"/>
                <w:lang w:val="ro-RO"/>
              </w:rPr>
              <w:t>Nr. crt.</w:t>
            </w:r>
          </w:p>
        </w:tc>
        <w:tc>
          <w:tcPr>
            <w:tcW w:w="3796" w:type="dxa"/>
            <w:shd w:val="clear" w:color="auto" w:fill="auto"/>
            <w:vAlign w:val="center"/>
          </w:tcPr>
          <w:p w:rsidR="00AB0084" w:rsidRPr="00C96B42" w:rsidRDefault="00AB0084" w:rsidP="002426A8">
            <w:pPr>
              <w:spacing w:after="0" w:line="240" w:lineRule="auto"/>
              <w:jc w:val="center"/>
              <w:rPr>
                <w:rFonts w:cstheme="minorHAnsi"/>
                <w:b/>
                <w:spacing w:val="-2"/>
                <w:lang w:val="ro-RO"/>
              </w:rPr>
            </w:pPr>
            <w:r w:rsidRPr="00C96B42">
              <w:rPr>
                <w:rFonts w:cstheme="minorHAnsi"/>
                <w:b/>
                <w:spacing w:val="-2"/>
                <w:lang w:val="ro-RO"/>
              </w:rPr>
              <w:t>Denumirea produselor</w:t>
            </w:r>
          </w:p>
        </w:tc>
        <w:tc>
          <w:tcPr>
            <w:tcW w:w="1574" w:type="dxa"/>
            <w:shd w:val="clear" w:color="auto" w:fill="auto"/>
            <w:vAlign w:val="center"/>
          </w:tcPr>
          <w:p w:rsidR="00AB0084" w:rsidRPr="00C96B42" w:rsidRDefault="00AB0084" w:rsidP="002426A8">
            <w:pPr>
              <w:spacing w:after="0" w:line="240" w:lineRule="auto"/>
              <w:jc w:val="center"/>
              <w:rPr>
                <w:rFonts w:cstheme="minorHAnsi"/>
                <w:b/>
                <w:spacing w:val="-2"/>
                <w:lang w:val="ro-RO"/>
              </w:rPr>
            </w:pPr>
            <w:r w:rsidRPr="00C96B42">
              <w:rPr>
                <w:rFonts w:cstheme="minorHAnsi"/>
                <w:b/>
                <w:spacing w:val="-2"/>
                <w:lang w:val="ro-RO"/>
              </w:rPr>
              <w:t>Cantitate</w:t>
            </w:r>
          </w:p>
        </w:tc>
        <w:tc>
          <w:tcPr>
            <w:tcW w:w="1710" w:type="dxa"/>
            <w:shd w:val="clear" w:color="auto" w:fill="auto"/>
            <w:vAlign w:val="center"/>
          </w:tcPr>
          <w:p w:rsidR="00AB0084" w:rsidRPr="00C96B42" w:rsidRDefault="00AB0084" w:rsidP="002426A8">
            <w:pPr>
              <w:spacing w:after="0" w:line="240" w:lineRule="auto"/>
              <w:jc w:val="center"/>
              <w:rPr>
                <w:rFonts w:cstheme="minorHAnsi"/>
                <w:b/>
                <w:spacing w:val="-2"/>
                <w:lang w:val="ro-RO"/>
              </w:rPr>
            </w:pPr>
            <w:r w:rsidRPr="00C96B42">
              <w:rPr>
                <w:rFonts w:cstheme="minorHAnsi"/>
                <w:b/>
                <w:spacing w:val="-2"/>
                <w:lang w:val="ro-RO"/>
              </w:rPr>
              <w:t>Preț Unitar, lei fără TVA</w:t>
            </w:r>
          </w:p>
        </w:tc>
        <w:tc>
          <w:tcPr>
            <w:tcW w:w="1530" w:type="dxa"/>
            <w:shd w:val="clear" w:color="auto" w:fill="auto"/>
            <w:vAlign w:val="center"/>
          </w:tcPr>
          <w:p w:rsidR="00AB0084" w:rsidRPr="00C96B42" w:rsidRDefault="00AB0084" w:rsidP="002426A8">
            <w:pPr>
              <w:spacing w:after="0" w:line="240" w:lineRule="auto"/>
              <w:jc w:val="center"/>
              <w:rPr>
                <w:rFonts w:cstheme="minorHAnsi"/>
                <w:b/>
                <w:spacing w:val="-2"/>
                <w:lang w:val="ro-RO"/>
              </w:rPr>
            </w:pPr>
            <w:r w:rsidRPr="00C96B42">
              <w:rPr>
                <w:rFonts w:cstheme="minorHAnsi"/>
                <w:b/>
                <w:spacing w:val="-2"/>
                <w:lang w:val="ro-RO"/>
              </w:rPr>
              <w:t>Valoare totală, lei fără TVA</w:t>
            </w:r>
          </w:p>
        </w:tc>
      </w:tr>
      <w:tr w:rsidR="00AB0084" w:rsidRPr="00C96B42" w:rsidTr="002426A8">
        <w:tc>
          <w:tcPr>
            <w:tcW w:w="817" w:type="dxa"/>
            <w:shd w:val="clear" w:color="auto" w:fill="auto"/>
          </w:tcPr>
          <w:p w:rsidR="00AB0084" w:rsidRPr="00C96B42" w:rsidRDefault="00AB0084" w:rsidP="002426A8">
            <w:pPr>
              <w:spacing w:after="0" w:line="240" w:lineRule="auto"/>
              <w:jc w:val="center"/>
              <w:rPr>
                <w:rFonts w:cstheme="minorHAnsi"/>
                <w:spacing w:val="-2"/>
                <w:lang w:val="ro-RO"/>
              </w:rPr>
            </w:pPr>
            <w:r w:rsidRPr="00C96B42">
              <w:rPr>
                <w:rFonts w:cstheme="minorHAnsi"/>
                <w:spacing w:val="-2"/>
                <w:lang w:val="ro-RO"/>
              </w:rPr>
              <w:t>1</w:t>
            </w:r>
          </w:p>
        </w:tc>
        <w:tc>
          <w:tcPr>
            <w:tcW w:w="3796" w:type="dxa"/>
            <w:shd w:val="clear" w:color="auto" w:fill="auto"/>
          </w:tcPr>
          <w:p w:rsidR="00AB0084" w:rsidRPr="00CC0887" w:rsidRDefault="00D12864" w:rsidP="002426A8">
            <w:pPr>
              <w:pStyle w:val="Titlu1"/>
              <w:shd w:val="clear" w:color="auto" w:fill="FFFFFF"/>
              <w:spacing w:before="0" w:line="240" w:lineRule="auto"/>
              <w:rPr>
                <w:rFonts w:asciiTheme="minorHAnsi" w:eastAsiaTheme="minorHAnsi" w:hAnsiTheme="minorHAnsi" w:cstheme="minorHAnsi"/>
                <w:color w:val="auto"/>
                <w:sz w:val="22"/>
                <w:szCs w:val="22"/>
                <w:lang w:val="ro-RO"/>
              </w:rPr>
            </w:pPr>
            <w:r w:rsidRPr="00D12864">
              <w:rPr>
                <w:rFonts w:asciiTheme="minorHAnsi" w:eastAsiaTheme="minorHAnsi" w:hAnsiTheme="minorHAnsi" w:cstheme="minorHAnsi"/>
                <w:color w:val="auto"/>
                <w:sz w:val="22"/>
                <w:szCs w:val="22"/>
                <w:lang w:val="ro-RO"/>
              </w:rPr>
              <w:t xml:space="preserve">„Servicii de transport, cazare </w:t>
            </w:r>
            <w:proofErr w:type="spellStart"/>
            <w:r w:rsidRPr="00D12864">
              <w:rPr>
                <w:rFonts w:asciiTheme="minorHAnsi" w:eastAsiaTheme="minorHAnsi" w:hAnsiTheme="minorHAnsi" w:cstheme="minorHAnsi"/>
                <w:color w:val="auto"/>
                <w:sz w:val="22"/>
                <w:szCs w:val="22"/>
                <w:lang w:val="ro-RO"/>
              </w:rPr>
              <w:t>şi</w:t>
            </w:r>
            <w:proofErr w:type="spellEnd"/>
            <w:r w:rsidRPr="00D12864">
              <w:rPr>
                <w:rFonts w:asciiTheme="minorHAnsi" w:eastAsiaTheme="minorHAnsi" w:hAnsiTheme="minorHAnsi" w:cstheme="minorHAnsi"/>
                <w:color w:val="auto"/>
                <w:sz w:val="22"/>
                <w:szCs w:val="22"/>
                <w:lang w:val="ro-RO"/>
              </w:rPr>
              <w:t xml:space="preserve"> masă pentru vizita de studii în alte </w:t>
            </w:r>
            <w:proofErr w:type="spellStart"/>
            <w:r w:rsidRPr="00D12864">
              <w:rPr>
                <w:rFonts w:asciiTheme="minorHAnsi" w:eastAsiaTheme="minorHAnsi" w:hAnsiTheme="minorHAnsi" w:cstheme="minorHAnsi"/>
                <w:color w:val="auto"/>
                <w:sz w:val="22"/>
                <w:szCs w:val="22"/>
                <w:lang w:val="ro-RO"/>
              </w:rPr>
              <w:t>judeţe</w:t>
            </w:r>
            <w:proofErr w:type="spellEnd"/>
            <w:r w:rsidRPr="00D12864">
              <w:rPr>
                <w:rFonts w:asciiTheme="minorHAnsi" w:eastAsiaTheme="minorHAnsi" w:hAnsiTheme="minorHAnsi" w:cstheme="minorHAnsi"/>
                <w:color w:val="auto"/>
                <w:sz w:val="22"/>
                <w:szCs w:val="22"/>
                <w:lang w:val="ro-RO"/>
              </w:rPr>
              <w:t xml:space="preserve"> ale Regiunii Nord-Est, activitatea AVII, an III”</w:t>
            </w:r>
            <w:r>
              <w:rPr>
                <w:rFonts w:asciiTheme="minorHAnsi" w:eastAsiaTheme="minorHAnsi" w:hAnsiTheme="minorHAnsi" w:cstheme="minorHAnsi"/>
                <w:color w:val="auto"/>
                <w:sz w:val="22"/>
                <w:szCs w:val="22"/>
                <w:lang w:val="ro-RO"/>
              </w:rPr>
              <w:t xml:space="preserve"> </w:t>
            </w:r>
            <w:proofErr w:type="spellStart"/>
            <w:r>
              <w:rPr>
                <w:rFonts w:asciiTheme="minorHAnsi" w:eastAsiaTheme="minorHAnsi" w:hAnsiTheme="minorHAnsi" w:cstheme="minorHAnsi"/>
                <w:color w:val="auto"/>
                <w:sz w:val="22"/>
                <w:szCs w:val="22"/>
                <w:lang w:val="ro-RO"/>
              </w:rPr>
              <w:t>pozitia</w:t>
            </w:r>
            <w:proofErr w:type="spellEnd"/>
            <w:r>
              <w:rPr>
                <w:rFonts w:asciiTheme="minorHAnsi" w:eastAsiaTheme="minorHAnsi" w:hAnsiTheme="minorHAnsi" w:cstheme="minorHAnsi"/>
                <w:color w:val="auto"/>
                <w:sz w:val="22"/>
                <w:szCs w:val="22"/>
                <w:lang w:val="ro-RO"/>
              </w:rPr>
              <w:t xml:space="preserve"> 27 din planul de </w:t>
            </w:r>
            <w:proofErr w:type="spellStart"/>
            <w:r>
              <w:rPr>
                <w:rFonts w:asciiTheme="minorHAnsi" w:eastAsiaTheme="minorHAnsi" w:hAnsiTheme="minorHAnsi" w:cstheme="minorHAnsi"/>
                <w:color w:val="auto"/>
                <w:sz w:val="22"/>
                <w:szCs w:val="22"/>
                <w:lang w:val="ro-RO"/>
              </w:rPr>
              <w:t>achizitii</w:t>
            </w:r>
            <w:proofErr w:type="spellEnd"/>
          </w:p>
        </w:tc>
        <w:tc>
          <w:tcPr>
            <w:tcW w:w="1574" w:type="dxa"/>
            <w:shd w:val="clear" w:color="auto" w:fill="auto"/>
            <w:vAlign w:val="bottom"/>
          </w:tcPr>
          <w:p w:rsidR="00AB0084" w:rsidRDefault="00D12864" w:rsidP="002426A8">
            <w:pPr>
              <w:spacing w:after="0" w:line="240" w:lineRule="auto"/>
              <w:jc w:val="right"/>
              <w:rPr>
                <w:rFonts w:ascii="Calibri" w:hAnsi="Calibri"/>
                <w:color w:val="000000"/>
              </w:rPr>
            </w:pPr>
            <w:r>
              <w:rPr>
                <w:rFonts w:ascii="Calibri" w:hAnsi="Calibri"/>
                <w:color w:val="000000"/>
              </w:rPr>
              <w:t>1</w:t>
            </w:r>
          </w:p>
        </w:tc>
        <w:tc>
          <w:tcPr>
            <w:tcW w:w="1710" w:type="dxa"/>
            <w:shd w:val="clear" w:color="auto" w:fill="auto"/>
            <w:vAlign w:val="bottom"/>
          </w:tcPr>
          <w:p w:rsidR="00AB0084" w:rsidRDefault="00D12864" w:rsidP="002426A8">
            <w:pPr>
              <w:spacing w:after="0" w:line="240" w:lineRule="auto"/>
              <w:jc w:val="right"/>
              <w:rPr>
                <w:rFonts w:ascii="Calibri" w:hAnsi="Calibri"/>
                <w:color w:val="000000"/>
              </w:rPr>
            </w:pPr>
            <w:r w:rsidRPr="00596206">
              <w:rPr>
                <w:rFonts w:cstheme="minorHAnsi"/>
                <w:spacing w:val="-2"/>
                <w:lang w:val="ro-RO"/>
              </w:rPr>
              <w:t>39579,82</w:t>
            </w:r>
          </w:p>
        </w:tc>
        <w:tc>
          <w:tcPr>
            <w:tcW w:w="1530" w:type="dxa"/>
            <w:shd w:val="clear" w:color="auto" w:fill="auto"/>
            <w:vAlign w:val="bottom"/>
          </w:tcPr>
          <w:p w:rsidR="00AB0084" w:rsidRDefault="00D12864" w:rsidP="002426A8">
            <w:pPr>
              <w:spacing w:after="0" w:line="240" w:lineRule="auto"/>
              <w:jc w:val="right"/>
              <w:rPr>
                <w:rFonts w:ascii="Calibri" w:hAnsi="Calibri"/>
                <w:color w:val="000000"/>
              </w:rPr>
            </w:pPr>
            <w:r w:rsidRPr="00596206">
              <w:rPr>
                <w:rFonts w:cstheme="minorHAnsi"/>
                <w:spacing w:val="-2"/>
                <w:lang w:val="ro-RO"/>
              </w:rPr>
              <w:t>39579,82</w:t>
            </w:r>
          </w:p>
        </w:tc>
      </w:tr>
      <w:tr w:rsidR="00AB0084" w:rsidRPr="008A409B" w:rsidTr="002426A8">
        <w:trPr>
          <w:trHeight w:val="130"/>
        </w:trPr>
        <w:tc>
          <w:tcPr>
            <w:tcW w:w="7897" w:type="dxa"/>
            <w:gridSpan w:val="4"/>
            <w:shd w:val="clear" w:color="auto" w:fill="auto"/>
          </w:tcPr>
          <w:p w:rsidR="00AB0084" w:rsidRDefault="00AB0084" w:rsidP="002426A8">
            <w:pPr>
              <w:spacing w:after="0" w:line="240" w:lineRule="auto"/>
              <w:jc w:val="right"/>
              <w:rPr>
                <w:rFonts w:cstheme="minorHAnsi"/>
                <w:spacing w:val="-2"/>
                <w:lang w:val="ro-RO"/>
              </w:rPr>
            </w:pPr>
            <w:r>
              <w:rPr>
                <w:rFonts w:cstheme="minorHAnsi"/>
                <w:spacing w:val="-2"/>
                <w:lang w:val="ro-RO"/>
              </w:rPr>
              <w:t>TOTAL</w:t>
            </w:r>
          </w:p>
        </w:tc>
        <w:tc>
          <w:tcPr>
            <w:tcW w:w="1530" w:type="dxa"/>
            <w:shd w:val="clear" w:color="auto" w:fill="auto"/>
            <w:vAlign w:val="center"/>
          </w:tcPr>
          <w:p w:rsidR="00AB0084" w:rsidRPr="008A409B" w:rsidRDefault="00D12864" w:rsidP="002426A8">
            <w:pPr>
              <w:spacing w:after="0" w:line="240" w:lineRule="auto"/>
              <w:jc w:val="right"/>
              <w:rPr>
                <w:rFonts w:ascii="Calibri" w:hAnsi="Calibri" w:cs="Calibri"/>
                <w:b/>
                <w:color w:val="000000"/>
              </w:rPr>
            </w:pPr>
            <w:r w:rsidRPr="00D12864">
              <w:rPr>
                <w:rFonts w:ascii="Calibri" w:hAnsi="Calibri" w:cs="Calibri"/>
                <w:b/>
                <w:color w:val="000000"/>
              </w:rPr>
              <w:t>39579,82</w:t>
            </w:r>
          </w:p>
        </w:tc>
      </w:tr>
    </w:tbl>
    <w:p w:rsidR="008B0D82" w:rsidRPr="00115FF9" w:rsidRDefault="008B0D82" w:rsidP="008B0D82">
      <w:pPr>
        <w:spacing w:after="0" w:line="240" w:lineRule="auto"/>
        <w:ind w:left="1450"/>
        <w:rPr>
          <w:rFonts w:cstheme="minorHAnsi"/>
          <w:lang w:val="ro-RO"/>
        </w:rPr>
      </w:pPr>
    </w:p>
    <w:p w:rsidR="00AA4DAD" w:rsidRPr="00115FF9" w:rsidRDefault="00AA4DAD" w:rsidP="00AA4DAD">
      <w:pPr>
        <w:spacing w:after="0" w:line="240" w:lineRule="auto"/>
        <w:ind w:left="540" w:hanging="540"/>
        <w:jc w:val="both"/>
        <w:rPr>
          <w:rFonts w:cstheme="minorHAnsi"/>
          <w:lang w:val="ro-RO"/>
        </w:rPr>
      </w:pPr>
      <w:r w:rsidRPr="00115FF9">
        <w:rPr>
          <w:rFonts w:cstheme="minorHAnsi"/>
          <w:lang w:val="ro-RO"/>
        </w:rPr>
        <w:t>2.</w:t>
      </w:r>
      <w:r w:rsidRPr="00115FF9">
        <w:rPr>
          <w:rFonts w:cstheme="minorHAnsi"/>
          <w:lang w:val="ro-RO"/>
        </w:rPr>
        <w:tab/>
      </w:r>
      <w:proofErr w:type="spellStart"/>
      <w:r w:rsidRPr="00115FF9">
        <w:rPr>
          <w:rFonts w:cstheme="minorHAnsi"/>
          <w:lang w:val="ro-RO"/>
        </w:rPr>
        <w:t>Ofertanţii</w:t>
      </w:r>
      <w:proofErr w:type="spellEnd"/>
      <w:r w:rsidRPr="00115FF9">
        <w:rPr>
          <w:rFonts w:cstheme="minorHAnsi"/>
          <w:lang w:val="ro-RO"/>
        </w:rPr>
        <w:t xml:space="preserve"> vor depune o singură ofertă care să includă toate </w:t>
      </w:r>
      <w:r w:rsidR="00D12864">
        <w:rPr>
          <w:rFonts w:cstheme="minorHAnsi"/>
          <w:lang w:val="ro-RO"/>
        </w:rPr>
        <w:t>serviciile</w:t>
      </w:r>
      <w:r w:rsidRPr="00115FF9">
        <w:rPr>
          <w:rFonts w:cstheme="minorHAnsi"/>
          <w:lang w:val="ro-RO"/>
        </w:rPr>
        <w:t xml:space="preserve"> solicitate ma</w:t>
      </w:r>
      <w:r w:rsidR="004E502B">
        <w:rPr>
          <w:rFonts w:cstheme="minorHAnsi"/>
          <w:lang w:val="ro-RO"/>
        </w:rPr>
        <w:t>i sus</w:t>
      </w:r>
      <w:r w:rsidR="00AB0084">
        <w:rPr>
          <w:rFonts w:cstheme="minorHAnsi"/>
          <w:lang w:val="ro-RO"/>
        </w:rPr>
        <w:t>.</w:t>
      </w:r>
    </w:p>
    <w:p w:rsidR="00AA4DAD" w:rsidRPr="00115FF9" w:rsidRDefault="00AA4DAD" w:rsidP="00AA4DAD">
      <w:pPr>
        <w:spacing w:after="0" w:line="240" w:lineRule="auto"/>
        <w:jc w:val="both"/>
        <w:rPr>
          <w:rFonts w:cstheme="minorHAnsi"/>
          <w:lang w:val="ro-RO"/>
        </w:rPr>
      </w:pPr>
    </w:p>
    <w:p w:rsidR="00AA4DAD" w:rsidRPr="00115FF9" w:rsidRDefault="00AA4DAD" w:rsidP="00AA4DAD">
      <w:pPr>
        <w:spacing w:after="0" w:line="240" w:lineRule="auto"/>
        <w:ind w:left="540" w:hanging="540"/>
        <w:rPr>
          <w:rFonts w:cstheme="minorHAnsi"/>
          <w:lang w:val="ro-RO"/>
        </w:rPr>
      </w:pPr>
      <w:r w:rsidRPr="00115FF9">
        <w:rPr>
          <w:rFonts w:cstheme="minorHAnsi"/>
          <w:lang w:val="ro-RO"/>
        </w:rPr>
        <w:t>3.</w:t>
      </w:r>
      <w:r w:rsidRPr="00115FF9">
        <w:rPr>
          <w:rFonts w:cstheme="minorHAnsi"/>
          <w:lang w:val="ro-RO"/>
        </w:rPr>
        <w:tab/>
        <w:t xml:space="preserve">Oferta dumneavoastră, în formatul indicat în Anexă, va fi depusă în conformitate cu termenii </w:t>
      </w:r>
      <w:proofErr w:type="spellStart"/>
      <w:r w:rsidRPr="00115FF9">
        <w:rPr>
          <w:rFonts w:cstheme="minorHAnsi"/>
          <w:lang w:val="ro-RO"/>
        </w:rPr>
        <w:t>şi</w:t>
      </w:r>
      <w:proofErr w:type="spellEnd"/>
      <w:r w:rsidRPr="00115FF9">
        <w:rPr>
          <w:rFonts w:cstheme="minorHAnsi"/>
          <w:lang w:val="ro-RO"/>
        </w:rPr>
        <w:t xml:space="preserve"> </w:t>
      </w:r>
      <w:proofErr w:type="spellStart"/>
      <w:r w:rsidRPr="00115FF9">
        <w:rPr>
          <w:rFonts w:cstheme="minorHAnsi"/>
          <w:lang w:val="ro-RO"/>
        </w:rPr>
        <w:t>condiţiile</w:t>
      </w:r>
      <w:proofErr w:type="spellEnd"/>
      <w:r w:rsidRPr="00115FF9">
        <w:rPr>
          <w:rFonts w:cstheme="minorHAnsi"/>
          <w:lang w:val="ro-RO"/>
        </w:rPr>
        <w:t xml:space="preserve"> de livrare precizate și va fi trimisă la:</w:t>
      </w:r>
    </w:p>
    <w:p w:rsidR="00AA4DAD" w:rsidRPr="00115FF9" w:rsidRDefault="00AA4DAD" w:rsidP="00AA4DAD">
      <w:pPr>
        <w:spacing w:after="0" w:line="240" w:lineRule="auto"/>
        <w:ind w:left="1260" w:hanging="540"/>
        <w:rPr>
          <w:rFonts w:cstheme="minorHAnsi"/>
          <w:lang w:val="ro-RO"/>
        </w:rPr>
      </w:pPr>
      <w:r w:rsidRPr="00115FF9">
        <w:rPr>
          <w:rFonts w:cstheme="minorHAnsi"/>
          <w:lang w:val="ro-RO"/>
        </w:rPr>
        <w:t xml:space="preserve">Adresa: Calea </w:t>
      </w:r>
      <w:proofErr w:type="spellStart"/>
      <w:r w:rsidRPr="00115FF9">
        <w:rPr>
          <w:rFonts w:cstheme="minorHAnsi"/>
          <w:lang w:val="ro-RO"/>
        </w:rPr>
        <w:t>Marasesti</w:t>
      </w:r>
      <w:proofErr w:type="spellEnd"/>
      <w:r w:rsidRPr="00115FF9">
        <w:rPr>
          <w:rFonts w:cstheme="minorHAnsi"/>
          <w:lang w:val="ro-RO"/>
        </w:rPr>
        <w:t xml:space="preserve"> nr. 157</w:t>
      </w:r>
    </w:p>
    <w:p w:rsidR="00AA4DAD" w:rsidRPr="00115FF9" w:rsidRDefault="00AA4DAD" w:rsidP="00AA4DAD">
      <w:pPr>
        <w:spacing w:after="0" w:line="240" w:lineRule="auto"/>
        <w:ind w:left="1260" w:hanging="540"/>
        <w:rPr>
          <w:rFonts w:cstheme="minorHAnsi"/>
          <w:lang w:val="ro-RO"/>
        </w:rPr>
      </w:pPr>
      <w:r w:rsidRPr="00115FF9">
        <w:rPr>
          <w:rFonts w:cstheme="minorHAnsi"/>
          <w:lang w:val="ro-RO"/>
        </w:rPr>
        <w:t>Telefon/Fax: +40 234542411, +40 234545753</w:t>
      </w:r>
    </w:p>
    <w:p w:rsidR="00AA4DAD" w:rsidRPr="00115FF9" w:rsidRDefault="00AA4DAD" w:rsidP="00AA4DAD">
      <w:pPr>
        <w:spacing w:after="0" w:line="240" w:lineRule="auto"/>
        <w:ind w:left="1260" w:hanging="540"/>
        <w:rPr>
          <w:rFonts w:cstheme="minorHAnsi"/>
          <w:lang w:val="ro-RO"/>
        </w:rPr>
      </w:pPr>
      <w:r w:rsidRPr="00115FF9">
        <w:rPr>
          <w:rFonts w:cstheme="minorHAnsi"/>
          <w:lang w:val="ro-RO"/>
        </w:rPr>
        <w:lastRenderedPageBreak/>
        <w:t xml:space="preserve">E-mail: </w:t>
      </w:r>
      <w:hyperlink r:id="rId8" w:history="1">
        <w:r w:rsidRPr="00115FF9">
          <w:rPr>
            <w:rStyle w:val="Hyperlink"/>
            <w:rFonts w:cstheme="minorHAnsi"/>
            <w:color w:val="auto"/>
            <w:lang w:val="ro-RO"/>
          </w:rPr>
          <w:t>dan.rusei@ub.ro</w:t>
        </w:r>
      </w:hyperlink>
    </w:p>
    <w:p w:rsidR="00AA4DAD" w:rsidRPr="00115FF9" w:rsidRDefault="00AA4DAD" w:rsidP="00AA4DAD">
      <w:pPr>
        <w:spacing w:after="0" w:line="240" w:lineRule="auto"/>
        <w:ind w:left="1260" w:hanging="540"/>
        <w:rPr>
          <w:rFonts w:cstheme="minorHAnsi"/>
          <w:lang w:val="ro-RO"/>
        </w:rPr>
      </w:pPr>
      <w:r w:rsidRPr="00115FF9">
        <w:rPr>
          <w:rFonts w:cstheme="minorHAnsi"/>
          <w:lang w:val="ro-RO"/>
        </w:rPr>
        <w:t>Persoană de contact: Rusei Dan Andrei</w:t>
      </w:r>
    </w:p>
    <w:p w:rsidR="008938F3" w:rsidRDefault="008938F3" w:rsidP="00AA4DAD">
      <w:pPr>
        <w:spacing w:after="0" w:line="240" w:lineRule="auto"/>
        <w:ind w:left="540" w:hanging="540"/>
        <w:jc w:val="both"/>
        <w:rPr>
          <w:rFonts w:cstheme="minorHAnsi"/>
          <w:lang w:val="ro-RO"/>
        </w:rPr>
      </w:pPr>
    </w:p>
    <w:p w:rsidR="00AA4DAD" w:rsidRPr="00115FF9" w:rsidRDefault="00AA4DAD" w:rsidP="00AA4DAD">
      <w:pPr>
        <w:spacing w:after="0" w:line="240" w:lineRule="auto"/>
        <w:ind w:left="540" w:hanging="540"/>
        <w:jc w:val="both"/>
        <w:rPr>
          <w:rFonts w:cstheme="minorHAnsi"/>
          <w:lang w:val="ro-RO"/>
        </w:rPr>
      </w:pPr>
      <w:r w:rsidRPr="00115FF9">
        <w:rPr>
          <w:rFonts w:cstheme="minorHAnsi"/>
          <w:lang w:val="ro-RO"/>
        </w:rPr>
        <w:t>4.</w:t>
      </w:r>
      <w:r w:rsidRPr="00115FF9">
        <w:rPr>
          <w:rFonts w:cstheme="minorHAnsi"/>
          <w:lang w:val="ro-RO"/>
        </w:rPr>
        <w:tab/>
        <w:t xml:space="preserve">Se acceptă oferte transmise în original, prin E-mail sau fax. </w:t>
      </w:r>
    </w:p>
    <w:p w:rsidR="00AA4DAD" w:rsidRPr="00115FF9" w:rsidRDefault="00AA4DAD" w:rsidP="00AA4DAD">
      <w:pPr>
        <w:spacing w:after="0" w:line="240" w:lineRule="auto"/>
        <w:ind w:left="540" w:hanging="540"/>
        <w:rPr>
          <w:rFonts w:cstheme="minorHAnsi"/>
          <w:lang w:val="ro-RO"/>
        </w:rPr>
      </w:pPr>
    </w:p>
    <w:p w:rsidR="00AA4DAD" w:rsidRPr="00115FF9" w:rsidRDefault="00AA4DAD" w:rsidP="00AA4DAD">
      <w:pPr>
        <w:spacing w:after="0" w:line="240" w:lineRule="auto"/>
        <w:ind w:left="540" w:hanging="540"/>
        <w:jc w:val="both"/>
        <w:rPr>
          <w:rFonts w:cstheme="minorHAnsi"/>
          <w:lang w:val="ro-RO"/>
        </w:rPr>
      </w:pPr>
      <w:r w:rsidRPr="00115FF9">
        <w:rPr>
          <w:rFonts w:cstheme="minorHAnsi"/>
          <w:lang w:val="ro-RO"/>
        </w:rPr>
        <w:t>5.</w:t>
      </w:r>
      <w:r w:rsidRPr="00115FF9">
        <w:rPr>
          <w:rFonts w:cstheme="minorHAnsi"/>
          <w:lang w:val="ro-RO"/>
        </w:rPr>
        <w:tab/>
        <w:t xml:space="preserve">Data limită pentru primirea ofertelor de către Beneficiar la adresa </w:t>
      </w:r>
      <w:proofErr w:type="spellStart"/>
      <w:r w:rsidRPr="00115FF9">
        <w:rPr>
          <w:rFonts w:cstheme="minorHAnsi"/>
          <w:lang w:val="ro-RO"/>
        </w:rPr>
        <w:t>menţionată</w:t>
      </w:r>
      <w:proofErr w:type="spellEnd"/>
      <w:r w:rsidRPr="00115FF9">
        <w:rPr>
          <w:rFonts w:cstheme="minorHAnsi"/>
          <w:lang w:val="ro-RO"/>
        </w:rPr>
        <w:t xml:space="preserve"> la alineatul 3 este: </w:t>
      </w:r>
      <w:r w:rsidR="00D12864">
        <w:rPr>
          <w:rFonts w:cstheme="minorHAnsi"/>
          <w:lang w:val="ro-RO"/>
        </w:rPr>
        <w:t>15.04.2022</w:t>
      </w:r>
      <w:r w:rsidRPr="00115FF9">
        <w:rPr>
          <w:rFonts w:cstheme="minorHAnsi"/>
          <w:lang w:val="ro-RO"/>
        </w:rPr>
        <w:t xml:space="preserve"> ora </w:t>
      </w:r>
      <w:r w:rsidR="00D12864">
        <w:rPr>
          <w:rFonts w:cstheme="minorHAnsi"/>
          <w:lang w:val="ro-RO"/>
        </w:rPr>
        <w:t>12</w:t>
      </w:r>
      <w:r w:rsidRPr="00115FF9">
        <w:rPr>
          <w:rFonts w:cstheme="minorHAnsi"/>
          <w:lang w:val="ro-RO"/>
        </w:rPr>
        <w:t xml:space="preserve">.00. Orice ofertă primită după termenul limită menționat va fi respinsă. </w:t>
      </w:r>
    </w:p>
    <w:p w:rsidR="00AA4DAD" w:rsidRPr="00115FF9" w:rsidRDefault="00AA4DAD" w:rsidP="00AA4DAD">
      <w:pPr>
        <w:spacing w:after="0" w:line="240" w:lineRule="auto"/>
        <w:ind w:left="540" w:hanging="540"/>
        <w:rPr>
          <w:rFonts w:cstheme="minorHAnsi"/>
          <w:lang w:val="ro-RO"/>
        </w:rPr>
      </w:pPr>
    </w:p>
    <w:p w:rsidR="00D12864" w:rsidRPr="000239AB" w:rsidRDefault="00AA4DAD" w:rsidP="00D12864">
      <w:pPr>
        <w:spacing w:after="0" w:line="240" w:lineRule="auto"/>
        <w:ind w:left="540" w:hanging="540"/>
        <w:jc w:val="both"/>
        <w:rPr>
          <w:rFonts w:cstheme="minorHAnsi"/>
          <w:lang w:val="ro-RO"/>
        </w:rPr>
      </w:pPr>
      <w:r w:rsidRPr="00115FF9">
        <w:rPr>
          <w:rFonts w:cstheme="minorHAnsi"/>
          <w:lang w:val="ro-RO"/>
        </w:rPr>
        <w:t xml:space="preserve">6. </w:t>
      </w:r>
      <w:r w:rsidRPr="00115FF9">
        <w:rPr>
          <w:rFonts w:cstheme="minorHAnsi"/>
          <w:lang w:val="ro-RO"/>
        </w:rPr>
        <w:tab/>
      </w:r>
      <w:r w:rsidR="00D12864" w:rsidRPr="00A52C69">
        <w:rPr>
          <w:rFonts w:cstheme="minorHAnsi"/>
          <w:u w:val="single"/>
          <w:lang w:val="ro-RO"/>
        </w:rPr>
        <w:t>Prețul ofertat</w:t>
      </w:r>
      <w:r w:rsidR="00D12864" w:rsidRPr="00A52C69">
        <w:rPr>
          <w:rFonts w:cstheme="minorHAnsi"/>
          <w:lang w:val="ro-RO"/>
        </w:rPr>
        <w:t xml:space="preserve">. Prețul total trebuie să includă toate serviciile prevăzute </w:t>
      </w:r>
      <w:proofErr w:type="spellStart"/>
      <w:r w:rsidR="00D12864" w:rsidRPr="00A52C69">
        <w:rPr>
          <w:rFonts w:cstheme="minorHAnsi"/>
          <w:lang w:val="ro-RO"/>
        </w:rPr>
        <w:t>şi</w:t>
      </w:r>
      <w:proofErr w:type="spellEnd"/>
      <w:r w:rsidR="00D12864" w:rsidRPr="00A52C69">
        <w:rPr>
          <w:rFonts w:cstheme="minorHAnsi"/>
          <w:lang w:val="ro-RO"/>
        </w:rPr>
        <w:t xml:space="preserve"> orice alte costuri necesare realizării serviciilor, conform cerințelor și specificațiilor Beneficiarului. Oferta va fi exprimată în Lei, iar TVA va fi indicat separat.</w:t>
      </w:r>
    </w:p>
    <w:p w:rsidR="00AA4DAD" w:rsidRPr="00115FF9" w:rsidRDefault="00AA4DAD" w:rsidP="00AA4DAD">
      <w:pPr>
        <w:spacing w:after="0" w:line="240" w:lineRule="auto"/>
        <w:ind w:left="540" w:hanging="540"/>
        <w:jc w:val="both"/>
        <w:rPr>
          <w:rFonts w:cstheme="minorHAnsi"/>
          <w:lang w:val="ro-RO"/>
        </w:rPr>
      </w:pPr>
    </w:p>
    <w:p w:rsidR="00AA4DAD" w:rsidRPr="00115FF9" w:rsidRDefault="00AA4DAD" w:rsidP="00AA4DAD">
      <w:pPr>
        <w:spacing w:after="0" w:line="240" w:lineRule="auto"/>
        <w:ind w:left="540" w:hanging="540"/>
        <w:jc w:val="both"/>
        <w:rPr>
          <w:rFonts w:cstheme="minorHAnsi"/>
          <w:lang w:val="ro-RO"/>
        </w:rPr>
      </w:pPr>
      <w:r w:rsidRPr="00115FF9">
        <w:rPr>
          <w:rFonts w:cstheme="minorHAnsi"/>
          <w:lang w:val="ro-RO"/>
        </w:rPr>
        <w:t>7.</w:t>
      </w:r>
      <w:r w:rsidRPr="00115FF9">
        <w:rPr>
          <w:rFonts w:cstheme="minorHAnsi"/>
          <w:lang w:val="ro-RO"/>
        </w:rPr>
        <w:tab/>
      </w:r>
      <w:r w:rsidRPr="00115FF9">
        <w:rPr>
          <w:rFonts w:cstheme="minorHAnsi"/>
          <w:u w:val="single"/>
          <w:lang w:val="ro-RO"/>
        </w:rPr>
        <w:t>Valabilitatea ofertei:</w:t>
      </w:r>
      <w:r w:rsidRPr="00115FF9">
        <w:rPr>
          <w:rFonts w:cstheme="minorHAnsi"/>
          <w:lang w:val="ro-RO"/>
        </w:rPr>
        <w:t xml:space="preserve"> Oferta dumneavoastră trebuie să fie valabilă cel puțin 30 zile de la data limită pentru depunerea ofertelor </w:t>
      </w:r>
      <w:proofErr w:type="spellStart"/>
      <w:r w:rsidRPr="00115FF9">
        <w:rPr>
          <w:rFonts w:cstheme="minorHAnsi"/>
          <w:lang w:val="ro-RO"/>
        </w:rPr>
        <w:t>menţionată</w:t>
      </w:r>
      <w:proofErr w:type="spellEnd"/>
      <w:r w:rsidRPr="00115FF9">
        <w:rPr>
          <w:rFonts w:cstheme="minorHAnsi"/>
          <w:lang w:val="ro-RO"/>
        </w:rPr>
        <w:t xml:space="preserve"> la alin. 5 de mai sus.</w:t>
      </w:r>
    </w:p>
    <w:p w:rsidR="00AA4DAD" w:rsidRPr="00115FF9" w:rsidRDefault="00AA4DAD" w:rsidP="00AA4DAD">
      <w:pPr>
        <w:spacing w:after="0" w:line="240" w:lineRule="auto"/>
        <w:ind w:left="540" w:hanging="540"/>
        <w:jc w:val="both"/>
        <w:rPr>
          <w:rFonts w:cstheme="minorHAnsi"/>
          <w:lang w:val="ro-RO"/>
        </w:rPr>
      </w:pPr>
    </w:p>
    <w:p w:rsidR="00AA4DAD" w:rsidRDefault="00AA4DAD" w:rsidP="00AA4DAD">
      <w:pPr>
        <w:spacing w:after="0" w:line="240" w:lineRule="auto"/>
        <w:ind w:left="540" w:hanging="540"/>
        <w:jc w:val="both"/>
        <w:rPr>
          <w:rFonts w:cstheme="minorHAnsi"/>
          <w:szCs w:val="24"/>
          <w:lang w:val="ro-RO"/>
        </w:rPr>
      </w:pPr>
      <w:r w:rsidRPr="00115FF9">
        <w:rPr>
          <w:rFonts w:cstheme="minorHAnsi"/>
          <w:lang w:val="ro-RO"/>
        </w:rPr>
        <w:t>8.</w:t>
      </w:r>
      <w:r w:rsidRPr="00115FF9">
        <w:rPr>
          <w:rFonts w:cstheme="minorHAnsi"/>
          <w:lang w:val="ro-RO"/>
        </w:rPr>
        <w:tab/>
      </w:r>
      <w:r w:rsidRPr="00115FF9">
        <w:rPr>
          <w:rFonts w:cstheme="minorHAnsi"/>
          <w:u w:val="single"/>
          <w:lang w:val="ro-RO"/>
        </w:rPr>
        <w:t>Calificarea ofertantului</w:t>
      </w:r>
      <w:r w:rsidRPr="00115FF9">
        <w:rPr>
          <w:rFonts w:cstheme="minorHAnsi"/>
          <w:szCs w:val="24"/>
          <w:lang w:val="ro-RO"/>
        </w:rPr>
        <w:t xml:space="preserve"> Oferta dvs. trebuie să fie însoțită de o copie a certificatului de înregistrare eliberat de Oficiul Registrului Comerțului din care să rezulte numele complet, sediul, persoanele autorizate/ administratorii și domeniul de activitate ce trebuie să includă și furnizarea bunurilor care fac obiectul prezentei proceduri de achiziție.</w:t>
      </w:r>
    </w:p>
    <w:p w:rsidR="00D12864" w:rsidRPr="00115FF9" w:rsidRDefault="00D12864" w:rsidP="00AA4DAD">
      <w:pPr>
        <w:spacing w:after="0" w:line="240" w:lineRule="auto"/>
        <w:ind w:left="540" w:hanging="540"/>
        <w:jc w:val="both"/>
        <w:rPr>
          <w:rFonts w:cstheme="minorHAnsi"/>
          <w:szCs w:val="24"/>
          <w:lang w:val="ro-RO"/>
        </w:rPr>
      </w:pPr>
    </w:p>
    <w:p w:rsidR="00AA4DAD" w:rsidRPr="00115FF9" w:rsidRDefault="00AA4DAD" w:rsidP="00D12864">
      <w:pPr>
        <w:spacing w:after="0" w:line="240" w:lineRule="auto"/>
        <w:ind w:left="540" w:hanging="540"/>
        <w:jc w:val="both"/>
        <w:rPr>
          <w:rFonts w:cstheme="minorHAnsi"/>
          <w:szCs w:val="24"/>
          <w:lang w:val="ro-RO"/>
        </w:rPr>
      </w:pPr>
      <w:r w:rsidRPr="00115FF9">
        <w:rPr>
          <w:rFonts w:cstheme="minorHAnsi"/>
          <w:szCs w:val="24"/>
          <w:lang w:val="ro-RO"/>
        </w:rPr>
        <w:t xml:space="preserve">9.     </w:t>
      </w:r>
      <w:r w:rsidR="00D12864" w:rsidRPr="000239AB">
        <w:rPr>
          <w:rFonts w:cstheme="minorHAnsi"/>
          <w:u w:val="single"/>
          <w:lang w:val="ro-RO"/>
        </w:rPr>
        <w:t xml:space="preserve">Evaluarea </w:t>
      </w:r>
      <w:proofErr w:type="spellStart"/>
      <w:r w:rsidR="00D12864" w:rsidRPr="000239AB">
        <w:rPr>
          <w:rFonts w:cstheme="minorHAnsi"/>
          <w:u w:val="single"/>
          <w:lang w:val="ro-RO"/>
        </w:rPr>
        <w:t>şi</w:t>
      </w:r>
      <w:proofErr w:type="spellEnd"/>
      <w:r w:rsidR="00D12864" w:rsidRPr="000239AB">
        <w:rPr>
          <w:rFonts w:cstheme="minorHAnsi"/>
          <w:u w:val="single"/>
          <w:lang w:val="ro-RO"/>
        </w:rPr>
        <w:t xml:space="preserve"> acordarea contractului</w:t>
      </w:r>
      <w:r w:rsidR="00D12864" w:rsidRPr="000239AB">
        <w:rPr>
          <w:rFonts w:cstheme="minorHAnsi"/>
          <w:lang w:val="ro-RO"/>
        </w:rPr>
        <w:t xml:space="preserve">: Doar ofertele depuse de ofertanți calificați și care îndeplinesc cerințele tehnice vor fi evaluate prin compararea </w:t>
      </w:r>
      <w:proofErr w:type="spellStart"/>
      <w:r w:rsidR="00D12864" w:rsidRPr="000239AB">
        <w:rPr>
          <w:rFonts w:cstheme="minorHAnsi"/>
          <w:lang w:val="ro-RO"/>
        </w:rPr>
        <w:t>preţurilor</w:t>
      </w:r>
      <w:proofErr w:type="spellEnd"/>
      <w:r w:rsidR="00D12864" w:rsidRPr="000239AB">
        <w:rPr>
          <w:rFonts w:cstheme="minorHAnsi"/>
          <w:lang w:val="ro-RO"/>
        </w:rPr>
        <w:t xml:space="preserve">. Contractul se va acorda firmei care îndeplinește toate specificațiile tehnice solicitate și care oferă cel </w:t>
      </w:r>
      <w:r w:rsidR="00D12864" w:rsidRPr="000239AB">
        <w:rPr>
          <w:rFonts w:cstheme="minorHAnsi"/>
          <w:b/>
          <w:lang w:val="ro-RO"/>
        </w:rPr>
        <w:t xml:space="preserve">mai mic </w:t>
      </w:r>
      <w:proofErr w:type="spellStart"/>
      <w:r w:rsidR="00D12864" w:rsidRPr="000239AB">
        <w:rPr>
          <w:rFonts w:cstheme="minorHAnsi"/>
          <w:b/>
          <w:lang w:val="ro-RO"/>
        </w:rPr>
        <w:t>preţ</w:t>
      </w:r>
      <w:proofErr w:type="spellEnd"/>
      <w:r w:rsidR="00D12864" w:rsidRPr="000239AB">
        <w:rPr>
          <w:rFonts w:cstheme="minorHAnsi"/>
          <w:b/>
          <w:lang w:val="ro-RO"/>
        </w:rPr>
        <w:t xml:space="preserve"> total evaluat fără TVA.</w:t>
      </w:r>
    </w:p>
    <w:p w:rsidR="00D12864" w:rsidRDefault="00D12864" w:rsidP="00AA4DAD">
      <w:pPr>
        <w:spacing w:after="0" w:line="240" w:lineRule="auto"/>
        <w:ind w:left="540" w:hanging="540"/>
        <w:jc w:val="both"/>
        <w:rPr>
          <w:rFonts w:cstheme="minorHAnsi"/>
          <w:lang w:val="ro-RO"/>
        </w:rPr>
      </w:pPr>
    </w:p>
    <w:p w:rsidR="00AA4DAD" w:rsidRDefault="00AA4DAD" w:rsidP="00AA4DAD">
      <w:pPr>
        <w:spacing w:after="0" w:line="240" w:lineRule="auto"/>
        <w:ind w:left="540" w:hanging="540"/>
        <w:jc w:val="both"/>
        <w:rPr>
          <w:rFonts w:cstheme="minorHAnsi"/>
          <w:lang w:val="ro-RO"/>
        </w:rPr>
      </w:pPr>
      <w:r w:rsidRPr="00115FF9">
        <w:rPr>
          <w:rFonts w:cstheme="minorHAnsi"/>
          <w:lang w:val="ro-RO"/>
        </w:rPr>
        <w:t>10.</w:t>
      </w:r>
      <w:r w:rsidRPr="00115FF9">
        <w:rPr>
          <w:rFonts w:cstheme="minorHAnsi"/>
          <w:lang w:val="ro-RO"/>
        </w:rPr>
        <w:tab/>
        <w:t xml:space="preserve">Vă rugăm să </w:t>
      </w:r>
      <w:proofErr w:type="spellStart"/>
      <w:r w:rsidRPr="00115FF9">
        <w:rPr>
          <w:rFonts w:cstheme="minorHAnsi"/>
          <w:lang w:val="ro-RO"/>
        </w:rPr>
        <w:t>confirmaţi</w:t>
      </w:r>
      <w:proofErr w:type="spellEnd"/>
      <w:r w:rsidRPr="00115FF9">
        <w:rPr>
          <w:rFonts w:cstheme="minorHAnsi"/>
          <w:lang w:val="ro-RO"/>
        </w:rPr>
        <w:t xml:space="preserve"> în scris primirea prezentei Invitații de Participare </w:t>
      </w:r>
      <w:proofErr w:type="spellStart"/>
      <w:r w:rsidRPr="00115FF9">
        <w:rPr>
          <w:rFonts w:cstheme="minorHAnsi"/>
          <w:lang w:val="ro-RO"/>
        </w:rPr>
        <w:t>şi</w:t>
      </w:r>
      <w:proofErr w:type="spellEnd"/>
      <w:r w:rsidRPr="00115FF9">
        <w:rPr>
          <w:rFonts w:cstheme="minorHAnsi"/>
          <w:lang w:val="ro-RO"/>
        </w:rPr>
        <w:t xml:space="preserve"> să </w:t>
      </w:r>
      <w:proofErr w:type="spellStart"/>
      <w:r w:rsidRPr="00115FF9">
        <w:rPr>
          <w:rFonts w:cstheme="minorHAnsi"/>
          <w:lang w:val="ro-RO"/>
        </w:rPr>
        <w:t>menţionaţi</w:t>
      </w:r>
      <w:proofErr w:type="spellEnd"/>
      <w:r w:rsidRPr="00115FF9">
        <w:rPr>
          <w:rFonts w:cstheme="minorHAnsi"/>
          <w:lang w:val="ro-RO"/>
        </w:rPr>
        <w:t xml:space="preserve"> dacă urmează să </w:t>
      </w:r>
      <w:proofErr w:type="spellStart"/>
      <w:r w:rsidRPr="00115FF9">
        <w:rPr>
          <w:rFonts w:cstheme="minorHAnsi"/>
          <w:lang w:val="ro-RO"/>
        </w:rPr>
        <w:t>depuneţi</w:t>
      </w:r>
      <w:proofErr w:type="spellEnd"/>
      <w:r w:rsidRPr="00115FF9">
        <w:rPr>
          <w:rFonts w:cstheme="minorHAnsi"/>
          <w:lang w:val="ro-RO"/>
        </w:rPr>
        <w:t xml:space="preserve"> o ofertă sau nu.</w:t>
      </w:r>
    </w:p>
    <w:p w:rsidR="008938F3" w:rsidRPr="00115FF9" w:rsidRDefault="008938F3" w:rsidP="00AA4DAD">
      <w:pPr>
        <w:spacing w:after="0" w:line="240" w:lineRule="auto"/>
        <w:ind w:left="540" w:hanging="540"/>
        <w:jc w:val="both"/>
        <w:rPr>
          <w:rFonts w:cstheme="minorHAnsi"/>
          <w:lang w:val="ro-RO"/>
        </w:rPr>
      </w:pPr>
    </w:p>
    <w:p w:rsidR="008938F3" w:rsidRDefault="00AA4DAD" w:rsidP="00AA4DAD">
      <w:pPr>
        <w:spacing w:after="0" w:line="240" w:lineRule="auto"/>
        <w:ind w:left="540"/>
        <w:rPr>
          <w:rFonts w:cstheme="minorHAnsi"/>
          <w:i/>
          <w:lang w:val="ro-RO"/>
        </w:rPr>
      </w:pPr>
      <w:r w:rsidRPr="00115FF9">
        <w:rPr>
          <w:rFonts w:cstheme="minorHAnsi"/>
          <w:i/>
          <w:lang w:val="ro-RO"/>
        </w:rPr>
        <w:t xml:space="preserve">Responsabil </w:t>
      </w:r>
      <w:proofErr w:type="spellStart"/>
      <w:r w:rsidRPr="00115FF9">
        <w:rPr>
          <w:rFonts w:cstheme="minorHAnsi"/>
          <w:i/>
          <w:lang w:val="ro-RO"/>
        </w:rPr>
        <w:t>achizi</w:t>
      </w:r>
      <w:r w:rsidR="004E502B">
        <w:rPr>
          <w:rFonts w:cstheme="minorHAnsi"/>
          <w:i/>
          <w:lang w:val="ro-RO"/>
        </w:rPr>
        <w:t>ţ</w:t>
      </w:r>
      <w:r w:rsidRPr="00115FF9">
        <w:rPr>
          <w:rFonts w:cstheme="minorHAnsi"/>
          <w:i/>
          <w:lang w:val="ro-RO"/>
        </w:rPr>
        <w:t>ie</w:t>
      </w:r>
      <w:proofErr w:type="spellEnd"/>
    </w:p>
    <w:p w:rsidR="008938F3" w:rsidRDefault="00AA4DAD" w:rsidP="008938F3">
      <w:pPr>
        <w:spacing w:after="0" w:line="240" w:lineRule="auto"/>
        <w:ind w:left="540"/>
        <w:rPr>
          <w:rFonts w:cstheme="minorHAnsi"/>
          <w:i/>
          <w:lang w:val="ro-RO"/>
        </w:rPr>
      </w:pPr>
      <w:r w:rsidRPr="00115FF9">
        <w:rPr>
          <w:rFonts w:cstheme="minorHAnsi"/>
          <w:i/>
          <w:lang w:val="ro-RO"/>
        </w:rPr>
        <w:t xml:space="preserve">Rusei Dan Andrei </w:t>
      </w:r>
    </w:p>
    <w:p w:rsidR="008938F3" w:rsidRDefault="008938F3" w:rsidP="008938F3">
      <w:pPr>
        <w:spacing w:after="0" w:line="240" w:lineRule="auto"/>
        <w:ind w:left="540"/>
        <w:rPr>
          <w:rFonts w:cstheme="minorHAnsi"/>
          <w:i/>
          <w:lang w:val="ro-RO"/>
        </w:rPr>
      </w:pPr>
    </w:p>
    <w:p w:rsidR="008F218D" w:rsidRDefault="008F218D" w:rsidP="008938F3">
      <w:pPr>
        <w:spacing w:after="0" w:line="240" w:lineRule="auto"/>
        <w:ind w:left="540"/>
        <w:rPr>
          <w:rFonts w:cstheme="minorHAnsi"/>
          <w:i/>
          <w:lang w:val="ro-RO"/>
        </w:rPr>
      </w:pPr>
    </w:p>
    <w:p w:rsidR="008F218D" w:rsidRDefault="008F218D" w:rsidP="008938F3">
      <w:pPr>
        <w:spacing w:after="0" w:line="240" w:lineRule="auto"/>
        <w:ind w:left="540"/>
        <w:rPr>
          <w:rFonts w:cstheme="minorHAnsi"/>
          <w:i/>
          <w:lang w:val="ro-RO"/>
        </w:rPr>
      </w:pPr>
    </w:p>
    <w:p w:rsidR="008F218D" w:rsidRDefault="008F218D" w:rsidP="008938F3">
      <w:pPr>
        <w:spacing w:after="0" w:line="240" w:lineRule="auto"/>
        <w:ind w:left="540"/>
        <w:rPr>
          <w:rFonts w:cstheme="minorHAnsi"/>
          <w:i/>
          <w:lang w:val="ro-RO"/>
        </w:rPr>
      </w:pPr>
    </w:p>
    <w:p w:rsidR="008F218D" w:rsidRDefault="008F218D" w:rsidP="008938F3">
      <w:pPr>
        <w:spacing w:after="0" w:line="240" w:lineRule="auto"/>
        <w:ind w:left="540"/>
        <w:rPr>
          <w:rFonts w:cstheme="minorHAnsi"/>
          <w:i/>
          <w:lang w:val="ro-RO"/>
        </w:rPr>
      </w:pPr>
    </w:p>
    <w:p w:rsidR="008F218D" w:rsidRDefault="008F218D" w:rsidP="008938F3">
      <w:pPr>
        <w:spacing w:after="0" w:line="240" w:lineRule="auto"/>
        <w:ind w:left="540"/>
        <w:rPr>
          <w:rFonts w:cstheme="minorHAnsi"/>
          <w:i/>
          <w:lang w:val="ro-RO"/>
        </w:rPr>
      </w:pPr>
    </w:p>
    <w:p w:rsidR="008F218D" w:rsidRDefault="008F218D" w:rsidP="008938F3">
      <w:pPr>
        <w:spacing w:after="0" w:line="240" w:lineRule="auto"/>
        <w:ind w:left="540"/>
        <w:rPr>
          <w:rFonts w:cstheme="minorHAnsi"/>
          <w:i/>
          <w:lang w:val="ro-RO"/>
        </w:rPr>
      </w:pPr>
    </w:p>
    <w:p w:rsidR="008F218D" w:rsidRDefault="008F218D" w:rsidP="008938F3">
      <w:pPr>
        <w:spacing w:after="0" w:line="240" w:lineRule="auto"/>
        <w:ind w:left="540"/>
        <w:rPr>
          <w:rFonts w:cstheme="minorHAnsi"/>
          <w:i/>
          <w:lang w:val="ro-RO"/>
        </w:rPr>
      </w:pPr>
    </w:p>
    <w:p w:rsidR="008F218D" w:rsidRDefault="008F218D" w:rsidP="008938F3">
      <w:pPr>
        <w:spacing w:after="0" w:line="240" w:lineRule="auto"/>
        <w:ind w:left="540"/>
        <w:rPr>
          <w:rFonts w:cstheme="minorHAnsi"/>
          <w:i/>
          <w:lang w:val="ro-RO"/>
        </w:rPr>
      </w:pPr>
    </w:p>
    <w:p w:rsidR="008F218D" w:rsidRDefault="008F218D" w:rsidP="008938F3">
      <w:pPr>
        <w:spacing w:after="0" w:line="240" w:lineRule="auto"/>
        <w:ind w:left="540"/>
        <w:rPr>
          <w:rFonts w:cstheme="minorHAnsi"/>
          <w:i/>
          <w:lang w:val="ro-RO"/>
        </w:rPr>
      </w:pPr>
    </w:p>
    <w:p w:rsidR="008F218D" w:rsidRDefault="008F218D" w:rsidP="008938F3">
      <w:pPr>
        <w:spacing w:after="0" w:line="240" w:lineRule="auto"/>
        <w:ind w:left="540"/>
        <w:rPr>
          <w:rFonts w:cstheme="minorHAnsi"/>
          <w:i/>
          <w:lang w:val="ro-RO"/>
        </w:rPr>
      </w:pPr>
    </w:p>
    <w:p w:rsidR="008F218D" w:rsidRDefault="008F218D" w:rsidP="008938F3">
      <w:pPr>
        <w:spacing w:after="0" w:line="240" w:lineRule="auto"/>
        <w:ind w:left="540"/>
        <w:rPr>
          <w:rFonts w:cstheme="minorHAnsi"/>
          <w:i/>
          <w:lang w:val="ro-RO"/>
        </w:rPr>
      </w:pPr>
    </w:p>
    <w:p w:rsidR="008F218D" w:rsidRDefault="008F218D" w:rsidP="008938F3">
      <w:pPr>
        <w:spacing w:after="0" w:line="240" w:lineRule="auto"/>
        <w:ind w:left="540"/>
        <w:rPr>
          <w:rFonts w:cstheme="minorHAnsi"/>
          <w:i/>
          <w:lang w:val="ro-RO"/>
        </w:rPr>
      </w:pPr>
    </w:p>
    <w:p w:rsidR="008F218D" w:rsidRDefault="008F218D" w:rsidP="00AB0084">
      <w:pPr>
        <w:spacing w:after="0" w:line="240" w:lineRule="auto"/>
        <w:rPr>
          <w:rFonts w:cstheme="minorHAnsi"/>
          <w:i/>
          <w:lang w:val="ro-RO"/>
        </w:rPr>
      </w:pPr>
    </w:p>
    <w:p w:rsidR="00D12864" w:rsidRDefault="00D12864" w:rsidP="00AB0084">
      <w:pPr>
        <w:spacing w:after="0" w:line="240" w:lineRule="auto"/>
        <w:rPr>
          <w:rFonts w:cstheme="minorHAnsi"/>
          <w:i/>
          <w:lang w:val="ro-RO"/>
        </w:rPr>
      </w:pPr>
    </w:p>
    <w:p w:rsidR="00D12864" w:rsidRDefault="00D12864" w:rsidP="00AB0084">
      <w:pPr>
        <w:spacing w:after="0" w:line="240" w:lineRule="auto"/>
        <w:rPr>
          <w:rFonts w:cstheme="minorHAnsi"/>
          <w:i/>
          <w:lang w:val="ro-RO"/>
        </w:rPr>
      </w:pPr>
    </w:p>
    <w:p w:rsidR="00D12864" w:rsidRDefault="00D12864" w:rsidP="00AB0084">
      <w:pPr>
        <w:spacing w:after="0" w:line="240" w:lineRule="auto"/>
        <w:rPr>
          <w:rFonts w:cstheme="minorHAnsi"/>
          <w:i/>
          <w:lang w:val="ro-RO"/>
        </w:rPr>
      </w:pPr>
    </w:p>
    <w:p w:rsidR="00D12864" w:rsidRDefault="00D12864" w:rsidP="00AB0084">
      <w:pPr>
        <w:spacing w:after="0" w:line="240" w:lineRule="auto"/>
        <w:rPr>
          <w:rFonts w:cstheme="minorHAnsi"/>
          <w:i/>
          <w:lang w:val="ro-RO"/>
        </w:rPr>
      </w:pPr>
    </w:p>
    <w:p w:rsidR="00D12864" w:rsidRDefault="00D12864" w:rsidP="00AB0084">
      <w:pPr>
        <w:spacing w:after="0" w:line="240" w:lineRule="auto"/>
        <w:rPr>
          <w:rFonts w:cstheme="minorHAnsi"/>
          <w:i/>
          <w:lang w:val="ro-RO"/>
        </w:rPr>
      </w:pPr>
    </w:p>
    <w:p w:rsidR="00AB0084" w:rsidRDefault="00AB0084" w:rsidP="00AB0084">
      <w:pPr>
        <w:spacing w:after="0" w:line="240" w:lineRule="auto"/>
        <w:rPr>
          <w:rFonts w:cstheme="minorHAnsi"/>
          <w:i/>
          <w:lang w:val="ro-RO"/>
        </w:rPr>
      </w:pPr>
    </w:p>
    <w:p w:rsidR="00AA4DAD" w:rsidRPr="00A52C69" w:rsidRDefault="00AA4DAD" w:rsidP="008938F3">
      <w:pPr>
        <w:spacing w:after="0" w:line="240" w:lineRule="auto"/>
        <w:ind w:left="540"/>
        <w:rPr>
          <w:lang w:val="ro-RO"/>
        </w:rPr>
      </w:pPr>
      <w:r w:rsidRPr="00A52C69">
        <w:rPr>
          <w:lang w:val="ro-RO"/>
        </w:rPr>
        <w:t xml:space="preserve">Anexa   </w:t>
      </w:r>
    </w:p>
    <w:p w:rsidR="00AA4DAD" w:rsidRPr="00A52C69" w:rsidRDefault="00AA4DAD" w:rsidP="00AA4DAD">
      <w:pPr>
        <w:spacing w:after="0" w:line="240" w:lineRule="auto"/>
        <w:jc w:val="center"/>
        <w:rPr>
          <w:rFonts w:cstheme="minorHAnsi"/>
          <w:b/>
          <w:u w:val="single"/>
          <w:lang w:val="ro-RO"/>
        </w:rPr>
      </w:pPr>
      <w:r w:rsidRPr="00A52C69">
        <w:rPr>
          <w:rFonts w:cstheme="minorHAnsi"/>
          <w:b/>
          <w:u w:val="single"/>
          <w:lang w:val="ro-RO"/>
        </w:rPr>
        <w:t xml:space="preserve">Termeni </w:t>
      </w:r>
      <w:proofErr w:type="spellStart"/>
      <w:r w:rsidRPr="00A52C69">
        <w:rPr>
          <w:rFonts w:cstheme="minorHAnsi"/>
          <w:b/>
          <w:u w:val="single"/>
          <w:lang w:val="ro-RO"/>
        </w:rPr>
        <w:t>şi</w:t>
      </w:r>
      <w:proofErr w:type="spellEnd"/>
      <w:r w:rsidRPr="00A52C69">
        <w:rPr>
          <w:rFonts w:cstheme="minorHAnsi"/>
          <w:b/>
          <w:u w:val="single"/>
          <w:lang w:val="ro-RO"/>
        </w:rPr>
        <w:t xml:space="preserve"> </w:t>
      </w:r>
      <w:proofErr w:type="spellStart"/>
      <w:r w:rsidRPr="00A52C69">
        <w:rPr>
          <w:rFonts w:cstheme="minorHAnsi"/>
          <w:b/>
          <w:u w:val="single"/>
          <w:lang w:val="ro-RO"/>
        </w:rPr>
        <w:t>Condiţii</w:t>
      </w:r>
      <w:proofErr w:type="spellEnd"/>
      <w:r w:rsidRPr="00A52C69">
        <w:rPr>
          <w:rFonts w:cstheme="minorHAnsi"/>
          <w:b/>
          <w:u w:val="single"/>
          <w:lang w:val="ro-RO"/>
        </w:rPr>
        <w:t xml:space="preserve"> de Livrare*</w:t>
      </w:r>
      <w:r w:rsidRPr="00A52C69">
        <w:rPr>
          <w:rStyle w:val="Referinnotdesubsol"/>
          <w:rFonts w:cstheme="minorHAnsi"/>
          <w:b/>
          <w:u w:val="single"/>
          <w:lang w:val="ro-RO"/>
        </w:rPr>
        <w:footnoteReference w:id="1"/>
      </w:r>
    </w:p>
    <w:p w:rsidR="00AA4DAD" w:rsidRDefault="00AA4DAD" w:rsidP="00AA4DAD">
      <w:pPr>
        <w:pStyle w:val="ChapterNumber"/>
        <w:jc w:val="center"/>
        <w:rPr>
          <w:rFonts w:asciiTheme="minorHAnsi" w:hAnsiTheme="minorHAnsi" w:cstheme="minorHAnsi"/>
          <w:lang w:val="ro-RO"/>
        </w:rPr>
      </w:pPr>
    </w:p>
    <w:p w:rsidR="00AA4DAD" w:rsidRPr="00A52C69" w:rsidRDefault="00AA4DAD" w:rsidP="00AA4DAD">
      <w:pPr>
        <w:spacing w:after="0" w:line="240" w:lineRule="auto"/>
        <w:rPr>
          <w:rFonts w:cstheme="minorHAnsi"/>
          <w:lang w:val="ro-RO"/>
        </w:rPr>
      </w:pPr>
    </w:p>
    <w:p w:rsidR="00AA4DAD" w:rsidRPr="00A52C69" w:rsidRDefault="00AA4DAD" w:rsidP="00AA4DAD">
      <w:pPr>
        <w:spacing w:after="0" w:line="240" w:lineRule="auto"/>
        <w:ind w:left="6300" w:hanging="6300"/>
        <w:rPr>
          <w:rFonts w:cstheme="minorHAnsi"/>
          <w:lang w:val="ro-RO"/>
        </w:rPr>
      </w:pPr>
      <w:r w:rsidRPr="00A52C69">
        <w:rPr>
          <w:rFonts w:cstheme="minorHAnsi"/>
          <w:lang w:val="ro-RO"/>
        </w:rPr>
        <w:t xml:space="preserve">Proiect: _____________________        </w:t>
      </w:r>
    </w:p>
    <w:p w:rsidR="00AA4DAD" w:rsidRPr="00A52C69" w:rsidRDefault="00AA4DAD" w:rsidP="00AA4DAD">
      <w:pPr>
        <w:spacing w:after="0" w:line="240" w:lineRule="auto"/>
        <w:ind w:left="6300" w:hanging="6300"/>
        <w:rPr>
          <w:rFonts w:cstheme="minorHAnsi"/>
          <w:lang w:val="ro-RO"/>
        </w:rPr>
      </w:pPr>
      <w:r w:rsidRPr="00A52C69">
        <w:rPr>
          <w:rFonts w:cstheme="minorHAnsi"/>
          <w:lang w:val="ro-RO"/>
        </w:rPr>
        <w:t>Beneficiar: _________________</w:t>
      </w:r>
    </w:p>
    <w:p w:rsidR="00AA4DAD" w:rsidRPr="00A52C69" w:rsidRDefault="00AA4DAD" w:rsidP="00AA4DAD">
      <w:pPr>
        <w:spacing w:after="0" w:line="240" w:lineRule="auto"/>
        <w:ind w:left="6300" w:hanging="6300"/>
        <w:rPr>
          <w:rFonts w:cstheme="minorHAnsi"/>
          <w:lang w:val="ro-RO"/>
        </w:rPr>
      </w:pPr>
      <w:r w:rsidRPr="00A52C69">
        <w:rPr>
          <w:rFonts w:cstheme="minorHAnsi"/>
          <w:lang w:val="ro-RO"/>
        </w:rPr>
        <w:t>Ofertant: ____________________</w:t>
      </w:r>
    </w:p>
    <w:p w:rsidR="00AA4DAD" w:rsidRPr="00A52C69" w:rsidRDefault="00AA4DAD" w:rsidP="00AA4DAD">
      <w:pPr>
        <w:spacing w:after="0" w:line="240" w:lineRule="auto"/>
        <w:rPr>
          <w:rFonts w:cstheme="minorHAnsi"/>
          <w:b/>
          <w:lang w:val="ro-RO"/>
        </w:rPr>
      </w:pPr>
    </w:p>
    <w:p w:rsidR="00AA4DAD" w:rsidRPr="00A52C69" w:rsidRDefault="00AA4DAD" w:rsidP="00AA4DAD">
      <w:pPr>
        <w:spacing w:after="0" w:line="240" w:lineRule="auto"/>
        <w:rPr>
          <w:rFonts w:cstheme="minorHAnsi"/>
          <w:i/>
          <w:u w:val="single"/>
          <w:lang w:val="ro-RO"/>
        </w:rPr>
      </w:pPr>
      <w:r w:rsidRPr="00A52C69">
        <w:rPr>
          <w:rFonts w:cstheme="minorHAnsi"/>
          <w:b/>
          <w:lang w:val="ro-RO"/>
        </w:rPr>
        <w:t>1</w:t>
      </w:r>
      <w:r w:rsidRPr="00A52C69">
        <w:rPr>
          <w:rFonts w:cstheme="minorHAnsi"/>
          <w:lang w:val="ro-RO"/>
        </w:rPr>
        <w:t>.</w:t>
      </w:r>
      <w:r w:rsidRPr="00A52C69">
        <w:rPr>
          <w:rFonts w:cstheme="minorHAnsi"/>
          <w:lang w:val="ro-RO"/>
        </w:rPr>
        <w:tab/>
      </w:r>
      <w:r w:rsidRPr="00A52C69">
        <w:rPr>
          <w:rFonts w:cstheme="minorHAnsi"/>
          <w:b/>
          <w:u w:val="single"/>
          <w:lang w:val="ro-RO"/>
        </w:rPr>
        <w:t>Oferta de preț</w:t>
      </w:r>
      <w:r w:rsidR="004E502B">
        <w:rPr>
          <w:rFonts w:cstheme="minorHAnsi"/>
          <w:b/>
          <w:u w:val="single"/>
          <w:lang w:val="ro-RO"/>
        </w:rPr>
        <w:t xml:space="preserve"> </w:t>
      </w:r>
      <w:r w:rsidRPr="00A52C69">
        <w:rPr>
          <w:rFonts w:cstheme="minorHAnsi"/>
          <w:i/>
          <w:color w:val="FF0000"/>
          <w:lang w:val="ro-RO"/>
        </w:rPr>
        <w:t>[a se completa de către Ofertant]</w:t>
      </w:r>
    </w:p>
    <w:p w:rsidR="00AA4DAD" w:rsidRPr="00A52C69" w:rsidRDefault="00AA4DAD" w:rsidP="00AA4DAD">
      <w:pPr>
        <w:spacing w:after="0" w:line="240" w:lineRule="auto"/>
        <w:rPr>
          <w:rFonts w:cstheme="minorHAnsi"/>
          <w:b/>
          <w:sz w:val="16"/>
          <w:lang w:val="ro-RO"/>
        </w:rPr>
      </w:pPr>
      <w:r w:rsidRPr="00A52C69">
        <w:rPr>
          <w:rFonts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AA4DAD" w:rsidRPr="004674D0" w:rsidTr="009C539D">
        <w:trPr>
          <w:trHeight w:val="285"/>
        </w:trPr>
        <w:tc>
          <w:tcPr>
            <w:tcW w:w="1080" w:type="dxa"/>
            <w:shd w:val="clear" w:color="auto" w:fill="auto"/>
            <w:noWrap/>
            <w:vAlign w:val="center"/>
          </w:tcPr>
          <w:p w:rsidR="00AA4DAD" w:rsidRPr="00A52C69" w:rsidRDefault="00AA4DAD" w:rsidP="009C539D">
            <w:pPr>
              <w:spacing w:after="0" w:line="240" w:lineRule="auto"/>
              <w:jc w:val="center"/>
              <w:rPr>
                <w:rFonts w:cstheme="minorHAnsi"/>
                <w:b/>
                <w:lang w:val="ro-RO"/>
              </w:rPr>
            </w:pPr>
            <w:r w:rsidRPr="00A52C69">
              <w:rPr>
                <w:rFonts w:cstheme="minorHAnsi"/>
                <w:b/>
                <w:lang w:val="ro-RO"/>
              </w:rPr>
              <w:t>Nr. crt.</w:t>
            </w:r>
          </w:p>
          <w:p w:rsidR="00AA4DAD" w:rsidRPr="00A52C69" w:rsidRDefault="00AA4DAD" w:rsidP="009C539D">
            <w:pPr>
              <w:spacing w:after="0" w:line="240" w:lineRule="auto"/>
              <w:jc w:val="center"/>
              <w:rPr>
                <w:rFonts w:cstheme="minorHAnsi"/>
                <w:sz w:val="20"/>
                <w:lang w:val="ro-RO"/>
              </w:rPr>
            </w:pPr>
            <w:r w:rsidRPr="00A52C69">
              <w:rPr>
                <w:rFonts w:cstheme="minorHAnsi"/>
                <w:sz w:val="20"/>
                <w:lang w:val="ro-RO"/>
              </w:rPr>
              <w:t>(1)</w:t>
            </w:r>
          </w:p>
        </w:tc>
        <w:tc>
          <w:tcPr>
            <w:tcW w:w="2719" w:type="dxa"/>
            <w:shd w:val="clear" w:color="auto" w:fill="auto"/>
            <w:vAlign w:val="center"/>
          </w:tcPr>
          <w:p w:rsidR="00AA4DAD" w:rsidRPr="00A52C69" w:rsidRDefault="00AA4DAD" w:rsidP="009C539D">
            <w:pPr>
              <w:spacing w:after="0" w:line="240" w:lineRule="auto"/>
              <w:jc w:val="center"/>
              <w:rPr>
                <w:rFonts w:cstheme="minorHAnsi"/>
                <w:b/>
                <w:lang w:val="ro-RO"/>
              </w:rPr>
            </w:pPr>
            <w:r w:rsidRPr="00A52C69">
              <w:rPr>
                <w:rFonts w:cstheme="minorHAnsi"/>
                <w:b/>
                <w:lang w:val="ro-RO"/>
              </w:rPr>
              <w:t xml:space="preserve">Denumirea </w:t>
            </w:r>
            <w:r w:rsidR="00D12864">
              <w:rPr>
                <w:rFonts w:cstheme="minorHAnsi"/>
                <w:b/>
                <w:lang w:val="ro-RO"/>
              </w:rPr>
              <w:t>serviciilor</w:t>
            </w:r>
          </w:p>
          <w:p w:rsidR="00AA4DAD" w:rsidRPr="00A52C69" w:rsidRDefault="00AA4DAD" w:rsidP="009C539D">
            <w:pPr>
              <w:spacing w:after="0" w:line="240" w:lineRule="auto"/>
              <w:jc w:val="center"/>
              <w:rPr>
                <w:rFonts w:cstheme="minorHAnsi"/>
                <w:sz w:val="20"/>
                <w:lang w:val="ro-RO"/>
              </w:rPr>
            </w:pPr>
            <w:r w:rsidRPr="00A52C69">
              <w:rPr>
                <w:rFonts w:cstheme="minorHAnsi"/>
                <w:sz w:val="20"/>
                <w:lang w:val="ro-RO"/>
              </w:rPr>
              <w:t>(2)</w:t>
            </w:r>
          </w:p>
        </w:tc>
        <w:tc>
          <w:tcPr>
            <w:tcW w:w="850" w:type="dxa"/>
            <w:vAlign w:val="center"/>
          </w:tcPr>
          <w:p w:rsidR="00AA4DAD" w:rsidRPr="00A52C69" w:rsidRDefault="00AA4DAD" w:rsidP="009C539D">
            <w:pPr>
              <w:spacing w:after="0" w:line="240" w:lineRule="auto"/>
              <w:jc w:val="center"/>
              <w:rPr>
                <w:rFonts w:cstheme="minorHAnsi"/>
                <w:b/>
                <w:lang w:val="ro-RO"/>
              </w:rPr>
            </w:pPr>
            <w:r w:rsidRPr="00A52C69">
              <w:rPr>
                <w:rFonts w:cstheme="minorHAnsi"/>
                <w:b/>
                <w:lang w:val="ro-RO"/>
              </w:rPr>
              <w:t>Cant.</w:t>
            </w:r>
          </w:p>
          <w:p w:rsidR="00AA4DAD" w:rsidRPr="00A52C69" w:rsidRDefault="00AA4DAD" w:rsidP="009C539D">
            <w:pPr>
              <w:spacing w:after="0" w:line="240" w:lineRule="auto"/>
              <w:jc w:val="center"/>
              <w:rPr>
                <w:rFonts w:cstheme="minorHAnsi"/>
                <w:sz w:val="20"/>
                <w:lang w:val="ro-RO"/>
              </w:rPr>
            </w:pPr>
            <w:r w:rsidRPr="00A52C69">
              <w:rPr>
                <w:rFonts w:cstheme="minorHAnsi"/>
                <w:sz w:val="20"/>
                <w:lang w:val="ro-RO"/>
              </w:rPr>
              <w:t>(3)</w:t>
            </w:r>
          </w:p>
        </w:tc>
        <w:tc>
          <w:tcPr>
            <w:tcW w:w="1044" w:type="dxa"/>
            <w:vAlign w:val="center"/>
          </w:tcPr>
          <w:p w:rsidR="00AA4DAD" w:rsidRPr="00A52C69" w:rsidRDefault="00AA4DAD" w:rsidP="009C539D">
            <w:pPr>
              <w:spacing w:after="0" w:line="240" w:lineRule="auto"/>
              <w:jc w:val="center"/>
              <w:rPr>
                <w:rFonts w:cstheme="minorHAnsi"/>
                <w:b/>
                <w:lang w:val="ro-RO"/>
              </w:rPr>
            </w:pPr>
            <w:r w:rsidRPr="00A52C69">
              <w:rPr>
                <w:rFonts w:cstheme="minorHAnsi"/>
                <w:b/>
                <w:lang w:val="ro-RO"/>
              </w:rPr>
              <w:t>Preț unitar</w:t>
            </w:r>
          </w:p>
          <w:p w:rsidR="00AA4DAD" w:rsidRPr="00A52C69" w:rsidRDefault="00AA4DAD" w:rsidP="009C539D">
            <w:pPr>
              <w:spacing w:after="0" w:line="240" w:lineRule="auto"/>
              <w:jc w:val="center"/>
              <w:rPr>
                <w:rFonts w:cstheme="minorHAnsi"/>
                <w:sz w:val="20"/>
                <w:lang w:val="ro-RO"/>
              </w:rPr>
            </w:pPr>
            <w:r w:rsidRPr="00A52C69">
              <w:rPr>
                <w:rFonts w:cstheme="minorHAnsi"/>
                <w:sz w:val="20"/>
                <w:lang w:val="ro-RO"/>
              </w:rPr>
              <w:t>(4)</w:t>
            </w:r>
          </w:p>
        </w:tc>
        <w:tc>
          <w:tcPr>
            <w:tcW w:w="1327" w:type="dxa"/>
            <w:vAlign w:val="center"/>
          </w:tcPr>
          <w:p w:rsidR="00AA4DAD" w:rsidRPr="00A52C69" w:rsidRDefault="00AA4DAD" w:rsidP="009C539D">
            <w:pPr>
              <w:spacing w:after="0" w:line="240" w:lineRule="auto"/>
              <w:jc w:val="center"/>
              <w:rPr>
                <w:rFonts w:cstheme="minorHAnsi"/>
                <w:b/>
                <w:lang w:val="ro-RO"/>
              </w:rPr>
            </w:pPr>
            <w:r w:rsidRPr="00A52C69">
              <w:rPr>
                <w:rFonts w:cstheme="minorHAnsi"/>
                <w:b/>
                <w:lang w:val="ro-RO"/>
              </w:rPr>
              <w:t>Valoare Totală fără TVA</w:t>
            </w:r>
          </w:p>
          <w:p w:rsidR="00AA4DAD" w:rsidRPr="00A52C69" w:rsidRDefault="00AA4DAD" w:rsidP="009C539D">
            <w:pPr>
              <w:spacing w:after="0" w:line="240" w:lineRule="auto"/>
              <w:jc w:val="center"/>
              <w:rPr>
                <w:rFonts w:cstheme="minorHAnsi"/>
                <w:sz w:val="20"/>
                <w:lang w:val="ro-RO"/>
              </w:rPr>
            </w:pPr>
            <w:r w:rsidRPr="00A52C69">
              <w:rPr>
                <w:rFonts w:cstheme="minorHAnsi"/>
                <w:sz w:val="20"/>
                <w:lang w:val="ro-RO"/>
              </w:rPr>
              <w:t>(5=3*4)</w:t>
            </w:r>
          </w:p>
        </w:tc>
        <w:tc>
          <w:tcPr>
            <w:tcW w:w="1260" w:type="dxa"/>
            <w:vAlign w:val="center"/>
          </w:tcPr>
          <w:p w:rsidR="00AA4DAD" w:rsidRPr="00A52C69" w:rsidRDefault="00AA4DAD" w:rsidP="009C539D">
            <w:pPr>
              <w:spacing w:after="0" w:line="240" w:lineRule="auto"/>
              <w:jc w:val="center"/>
              <w:rPr>
                <w:rFonts w:cstheme="minorHAnsi"/>
                <w:b/>
                <w:lang w:val="ro-RO"/>
              </w:rPr>
            </w:pPr>
            <w:r w:rsidRPr="00A52C69">
              <w:rPr>
                <w:rFonts w:cstheme="minorHAnsi"/>
                <w:b/>
                <w:lang w:val="ro-RO"/>
              </w:rPr>
              <w:t>TVA</w:t>
            </w:r>
          </w:p>
          <w:p w:rsidR="00AA4DAD" w:rsidRPr="00A52C69" w:rsidRDefault="00AA4DAD" w:rsidP="009C539D">
            <w:pPr>
              <w:spacing w:after="0" w:line="240" w:lineRule="auto"/>
              <w:jc w:val="center"/>
              <w:rPr>
                <w:rFonts w:cstheme="minorHAnsi"/>
                <w:sz w:val="20"/>
                <w:lang w:val="ro-RO"/>
              </w:rPr>
            </w:pPr>
            <w:r w:rsidRPr="00A52C69">
              <w:rPr>
                <w:rFonts w:cstheme="minorHAnsi"/>
                <w:sz w:val="20"/>
                <w:lang w:val="ro-RO"/>
              </w:rPr>
              <w:t>(6=5* %TVA)</w:t>
            </w:r>
          </w:p>
        </w:tc>
        <w:tc>
          <w:tcPr>
            <w:tcW w:w="1553" w:type="dxa"/>
            <w:shd w:val="clear" w:color="auto" w:fill="auto"/>
            <w:noWrap/>
            <w:vAlign w:val="center"/>
          </w:tcPr>
          <w:p w:rsidR="00AA4DAD" w:rsidRPr="00A52C69" w:rsidRDefault="00AA4DAD" w:rsidP="009C539D">
            <w:pPr>
              <w:spacing w:after="0" w:line="240" w:lineRule="auto"/>
              <w:jc w:val="center"/>
              <w:rPr>
                <w:rFonts w:cstheme="minorHAnsi"/>
                <w:b/>
                <w:lang w:val="ro-RO"/>
              </w:rPr>
            </w:pPr>
            <w:r w:rsidRPr="00A52C69">
              <w:rPr>
                <w:rFonts w:cstheme="minorHAnsi"/>
                <w:b/>
                <w:lang w:val="ro-RO"/>
              </w:rPr>
              <w:t>Valoare totală cu TVA</w:t>
            </w:r>
          </w:p>
          <w:p w:rsidR="00AA4DAD" w:rsidRPr="00A52C69" w:rsidRDefault="00AA4DAD" w:rsidP="009C539D">
            <w:pPr>
              <w:spacing w:after="0" w:line="240" w:lineRule="auto"/>
              <w:jc w:val="center"/>
              <w:rPr>
                <w:rFonts w:cstheme="minorHAnsi"/>
                <w:sz w:val="20"/>
                <w:lang w:val="ro-RO"/>
              </w:rPr>
            </w:pPr>
            <w:r w:rsidRPr="00A52C69">
              <w:rPr>
                <w:rFonts w:cstheme="minorHAnsi"/>
                <w:sz w:val="20"/>
                <w:lang w:val="ro-RO"/>
              </w:rPr>
              <w:t>(7=5+6)</w:t>
            </w:r>
          </w:p>
        </w:tc>
      </w:tr>
      <w:tr w:rsidR="00AA4DAD" w:rsidRPr="004674D0" w:rsidTr="009C539D">
        <w:trPr>
          <w:trHeight w:val="285"/>
        </w:trPr>
        <w:tc>
          <w:tcPr>
            <w:tcW w:w="1080" w:type="dxa"/>
            <w:shd w:val="clear" w:color="auto" w:fill="auto"/>
            <w:noWrap/>
            <w:vAlign w:val="bottom"/>
          </w:tcPr>
          <w:p w:rsidR="00AA4DAD" w:rsidRPr="00A52C69" w:rsidRDefault="00D12864" w:rsidP="009C539D">
            <w:pPr>
              <w:spacing w:after="0" w:line="240" w:lineRule="auto"/>
              <w:ind w:left="162"/>
              <w:rPr>
                <w:rFonts w:cstheme="minorHAnsi"/>
                <w:lang w:val="ro-RO"/>
              </w:rPr>
            </w:pPr>
            <w:r>
              <w:rPr>
                <w:rFonts w:cstheme="minorHAnsi"/>
                <w:lang w:val="ro-RO"/>
              </w:rPr>
              <w:t>1</w:t>
            </w:r>
          </w:p>
        </w:tc>
        <w:tc>
          <w:tcPr>
            <w:tcW w:w="2719" w:type="dxa"/>
            <w:shd w:val="clear" w:color="auto" w:fill="auto"/>
            <w:vAlign w:val="bottom"/>
          </w:tcPr>
          <w:p w:rsidR="00AA4DAD" w:rsidRPr="00A52C69" w:rsidRDefault="00D12864" w:rsidP="00D12864">
            <w:pPr>
              <w:spacing w:after="0" w:line="240" w:lineRule="auto"/>
              <w:ind w:left="-198" w:firstLine="198"/>
              <w:jc w:val="both"/>
              <w:rPr>
                <w:rFonts w:cstheme="minorHAnsi"/>
                <w:lang w:val="ro-RO"/>
              </w:rPr>
            </w:pPr>
            <w:r w:rsidRPr="00D12864">
              <w:rPr>
                <w:rFonts w:cstheme="minorHAnsi"/>
                <w:lang w:val="ro-RO"/>
              </w:rPr>
              <w:t xml:space="preserve">„Servicii de transport, cazare </w:t>
            </w:r>
            <w:proofErr w:type="spellStart"/>
            <w:r w:rsidRPr="00D12864">
              <w:rPr>
                <w:rFonts w:cstheme="minorHAnsi"/>
                <w:lang w:val="ro-RO"/>
              </w:rPr>
              <w:t>şi</w:t>
            </w:r>
            <w:proofErr w:type="spellEnd"/>
            <w:r w:rsidRPr="00D12864">
              <w:rPr>
                <w:rFonts w:cstheme="minorHAnsi"/>
                <w:lang w:val="ro-RO"/>
              </w:rPr>
              <w:t xml:space="preserve"> masă pentru vizita de studii în alte </w:t>
            </w:r>
            <w:proofErr w:type="spellStart"/>
            <w:r w:rsidRPr="00D12864">
              <w:rPr>
                <w:rFonts w:cstheme="minorHAnsi"/>
                <w:lang w:val="ro-RO"/>
              </w:rPr>
              <w:t>judeţe</w:t>
            </w:r>
            <w:proofErr w:type="spellEnd"/>
            <w:r w:rsidRPr="00D12864">
              <w:rPr>
                <w:rFonts w:cstheme="minorHAnsi"/>
                <w:lang w:val="ro-RO"/>
              </w:rPr>
              <w:t xml:space="preserve"> ale Regiunii Nord-Est, activitatea AVII, an III” </w:t>
            </w:r>
            <w:proofErr w:type="spellStart"/>
            <w:r w:rsidRPr="00D12864">
              <w:rPr>
                <w:rFonts w:cstheme="minorHAnsi"/>
                <w:lang w:val="ro-RO"/>
              </w:rPr>
              <w:t>pozitia</w:t>
            </w:r>
            <w:proofErr w:type="spellEnd"/>
            <w:r w:rsidRPr="00D12864">
              <w:rPr>
                <w:rFonts w:cstheme="minorHAnsi"/>
                <w:lang w:val="ro-RO"/>
              </w:rPr>
              <w:t xml:space="preserve"> 27 din planul de </w:t>
            </w:r>
            <w:proofErr w:type="spellStart"/>
            <w:r w:rsidRPr="00D12864">
              <w:rPr>
                <w:rFonts w:cstheme="minorHAnsi"/>
                <w:lang w:val="ro-RO"/>
              </w:rPr>
              <w:t>achizitii</w:t>
            </w:r>
            <w:proofErr w:type="spellEnd"/>
          </w:p>
        </w:tc>
        <w:tc>
          <w:tcPr>
            <w:tcW w:w="850" w:type="dxa"/>
          </w:tcPr>
          <w:p w:rsidR="00AA4DAD" w:rsidRPr="00A52C69" w:rsidRDefault="00AA4DAD" w:rsidP="009C539D">
            <w:pPr>
              <w:spacing w:after="0" w:line="240" w:lineRule="auto"/>
              <w:jc w:val="center"/>
              <w:rPr>
                <w:rFonts w:cstheme="minorHAnsi"/>
                <w:lang w:val="ro-RO"/>
              </w:rPr>
            </w:pPr>
          </w:p>
        </w:tc>
        <w:tc>
          <w:tcPr>
            <w:tcW w:w="1044" w:type="dxa"/>
          </w:tcPr>
          <w:p w:rsidR="00AA4DAD" w:rsidRPr="00A52C69" w:rsidRDefault="00AA4DAD" w:rsidP="009C539D">
            <w:pPr>
              <w:spacing w:after="0" w:line="240" w:lineRule="auto"/>
              <w:jc w:val="center"/>
              <w:rPr>
                <w:rFonts w:cstheme="minorHAnsi"/>
                <w:lang w:val="ro-RO"/>
              </w:rPr>
            </w:pPr>
          </w:p>
        </w:tc>
        <w:tc>
          <w:tcPr>
            <w:tcW w:w="1327" w:type="dxa"/>
          </w:tcPr>
          <w:p w:rsidR="00AA4DAD" w:rsidRPr="00A52C69" w:rsidRDefault="00AA4DAD" w:rsidP="009C539D">
            <w:pPr>
              <w:spacing w:after="0" w:line="240" w:lineRule="auto"/>
              <w:jc w:val="center"/>
              <w:rPr>
                <w:rFonts w:cstheme="minorHAnsi"/>
                <w:lang w:val="ro-RO"/>
              </w:rPr>
            </w:pPr>
          </w:p>
        </w:tc>
        <w:tc>
          <w:tcPr>
            <w:tcW w:w="1260" w:type="dxa"/>
          </w:tcPr>
          <w:p w:rsidR="00AA4DAD" w:rsidRPr="00A52C69" w:rsidRDefault="00AA4DAD" w:rsidP="009C539D">
            <w:pPr>
              <w:spacing w:after="0" w:line="240" w:lineRule="auto"/>
              <w:jc w:val="center"/>
              <w:rPr>
                <w:rFonts w:cstheme="minorHAnsi"/>
                <w:lang w:val="ro-RO"/>
              </w:rPr>
            </w:pPr>
          </w:p>
        </w:tc>
        <w:tc>
          <w:tcPr>
            <w:tcW w:w="1553" w:type="dxa"/>
            <w:shd w:val="clear" w:color="auto" w:fill="auto"/>
            <w:noWrap/>
            <w:vAlign w:val="bottom"/>
          </w:tcPr>
          <w:p w:rsidR="00AA4DAD" w:rsidRPr="00A52C69" w:rsidRDefault="00AA4DAD" w:rsidP="009C539D">
            <w:pPr>
              <w:spacing w:after="0" w:line="240" w:lineRule="auto"/>
              <w:jc w:val="center"/>
              <w:rPr>
                <w:rFonts w:cstheme="minorHAnsi"/>
                <w:lang w:val="ro-RO"/>
              </w:rPr>
            </w:pPr>
          </w:p>
        </w:tc>
      </w:tr>
    </w:tbl>
    <w:p w:rsidR="00AA4DAD" w:rsidRPr="00A52C69" w:rsidRDefault="00AA4DAD" w:rsidP="00AA4DAD">
      <w:pPr>
        <w:spacing w:after="0" w:line="240" w:lineRule="auto"/>
        <w:rPr>
          <w:rFonts w:cstheme="minorHAnsi"/>
          <w:b/>
          <w:u w:val="single"/>
          <w:lang w:val="ro-RO"/>
        </w:rPr>
      </w:pPr>
    </w:p>
    <w:p w:rsidR="00AA4DAD" w:rsidRPr="00A52C69" w:rsidRDefault="00AA4DAD" w:rsidP="00AA4DAD">
      <w:pPr>
        <w:spacing w:after="0" w:line="240" w:lineRule="auto"/>
        <w:ind w:left="720" w:hanging="720"/>
        <w:jc w:val="both"/>
        <w:rPr>
          <w:rFonts w:cstheme="minorHAnsi"/>
          <w:lang w:val="ro-RO"/>
        </w:rPr>
      </w:pPr>
      <w:r w:rsidRPr="00A52C69">
        <w:rPr>
          <w:rFonts w:cstheme="minorHAnsi"/>
          <w:b/>
          <w:lang w:val="ro-RO"/>
        </w:rPr>
        <w:t>2.</w:t>
      </w:r>
      <w:r w:rsidRPr="00A52C69">
        <w:rPr>
          <w:rFonts w:cstheme="minorHAnsi"/>
          <w:b/>
          <w:lang w:val="ro-RO"/>
        </w:rPr>
        <w:tab/>
      </w:r>
      <w:proofErr w:type="spellStart"/>
      <w:r w:rsidRPr="00A52C69">
        <w:rPr>
          <w:rFonts w:cstheme="minorHAnsi"/>
          <w:b/>
          <w:u w:val="single"/>
          <w:lang w:val="ro-RO"/>
        </w:rPr>
        <w:t>Preţ</w:t>
      </w:r>
      <w:proofErr w:type="spellEnd"/>
      <w:r w:rsidRPr="00A52C69">
        <w:rPr>
          <w:rFonts w:cstheme="minorHAnsi"/>
          <w:b/>
          <w:u w:val="single"/>
          <w:lang w:val="ro-RO"/>
        </w:rPr>
        <w:t xml:space="preserve"> fix:</w:t>
      </w:r>
      <w:r w:rsidR="004E502B">
        <w:rPr>
          <w:rFonts w:cstheme="minorHAnsi"/>
          <w:b/>
          <w:u w:val="single"/>
          <w:lang w:val="ro-RO"/>
        </w:rPr>
        <w:t xml:space="preserve"> </w:t>
      </w:r>
      <w:proofErr w:type="spellStart"/>
      <w:r w:rsidRPr="00A52C69">
        <w:rPr>
          <w:rFonts w:cstheme="minorHAnsi"/>
          <w:lang w:val="ro-RO"/>
        </w:rPr>
        <w:t>Preţul</w:t>
      </w:r>
      <w:proofErr w:type="spellEnd"/>
      <w:r w:rsidRPr="00A52C69">
        <w:rPr>
          <w:rFonts w:cstheme="minorHAnsi"/>
          <w:lang w:val="ro-RO"/>
        </w:rPr>
        <w:t xml:space="preserve"> indicat mai sus este ferm </w:t>
      </w:r>
      <w:proofErr w:type="spellStart"/>
      <w:r w:rsidRPr="00A52C69">
        <w:rPr>
          <w:rFonts w:cstheme="minorHAnsi"/>
          <w:lang w:val="ro-RO"/>
        </w:rPr>
        <w:t>şi</w:t>
      </w:r>
      <w:proofErr w:type="spellEnd"/>
      <w:r w:rsidRPr="00A52C69">
        <w:rPr>
          <w:rFonts w:cstheme="minorHAnsi"/>
          <w:lang w:val="ro-RO"/>
        </w:rPr>
        <w:t xml:space="preserve"> fix </w:t>
      </w:r>
      <w:proofErr w:type="spellStart"/>
      <w:r w:rsidRPr="00A52C69">
        <w:rPr>
          <w:rFonts w:cstheme="minorHAnsi"/>
          <w:lang w:val="ro-RO"/>
        </w:rPr>
        <w:t>şi</w:t>
      </w:r>
      <w:proofErr w:type="spellEnd"/>
      <w:r w:rsidRPr="00A52C69">
        <w:rPr>
          <w:rFonts w:cstheme="minorHAnsi"/>
          <w:lang w:val="ro-RO"/>
        </w:rPr>
        <w:t xml:space="preserve"> nu poate fi modificat pe durata executării contractului.</w:t>
      </w:r>
    </w:p>
    <w:p w:rsidR="00AA4DAD" w:rsidRPr="00A52C69" w:rsidRDefault="00AA4DAD" w:rsidP="00AA4DAD">
      <w:pPr>
        <w:spacing w:after="0" w:line="240" w:lineRule="auto"/>
        <w:ind w:left="720" w:hanging="720"/>
        <w:rPr>
          <w:rFonts w:cstheme="minorHAnsi"/>
          <w:b/>
          <w:lang w:val="ro-RO"/>
        </w:rPr>
      </w:pPr>
    </w:p>
    <w:p w:rsidR="00AA4DAD" w:rsidRPr="00A52C69" w:rsidRDefault="00AA4DAD" w:rsidP="00AA4DAD">
      <w:pPr>
        <w:spacing w:after="0" w:line="240" w:lineRule="auto"/>
        <w:ind w:left="720" w:hanging="720"/>
        <w:jc w:val="both"/>
        <w:rPr>
          <w:rFonts w:cstheme="minorHAnsi"/>
          <w:i/>
          <w:color w:val="3366FF"/>
          <w:lang w:val="ro-RO"/>
        </w:rPr>
      </w:pPr>
      <w:r w:rsidRPr="00A52C69">
        <w:rPr>
          <w:rFonts w:cstheme="minorHAnsi"/>
          <w:b/>
          <w:lang w:val="ro-RO"/>
        </w:rPr>
        <w:t>3.</w:t>
      </w:r>
      <w:r w:rsidRPr="00A52C69">
        <w:rPr>
          <w:rFonts w:cstheme="minorHAnsi"/>
          <w:b/>
          <w:lang w:val="ro-RO"/>
        </w:rPr>
        <w:tab/>
      </w:r>
      <w:r w:rsidRPr="00A52C69">
        <w:rPr>
          <w:rFonts w:cstheme="minorHAnsi"/>
          <w:b/>
          <w:u w:val="single"/>
          <w:lang w:val="ro-RO"/>
        </w:rPr>
        <w:t>Grafic de livrare:</w:t>
      </w:r>
      <w:r w:rsidR="004E502B">
        <w:rPr>
          <w:rFonts w:cstheme="minorHAnsi"/>
          <w:b/>
          <w:u w:val="single"/>
          <w:lang w:val="ro-RO"/>
        </w:rPr>
        <w:t xml:space="preserve"> </w:t>
      </w:r>
      <w:r w:rsidRPr="00A52C69">
        <w:rPr>
          <w:rFonts w:cstheme="minorHAnsi"/>
          <w:lang w:val="ro-RO"/>
        </w:rPr>
        <w:t xml:space="preserve">Livrarea se efectuează în cel mult _______ săptămâni de la semnarea Contractului/ Notei de Comanda, la destinația finală indicată, conform următorului grafic: </w:t>
      </w:r>
      <w:r w:rsidRPr="00A52C69">
        <w:rPr>
          <w:rFonts w:cstheme="minorHAnsi"/>
          <w:i/>
          <w:color w:val="FF0000"/>
          <w:lang w:val="ro-RO"/>
        </w:rPr>
        <w:t>[a se completa de către Ofertant]</w:t>
      </w:r>
    </w:p>
    <w:p w:rsidR="00AA4DAD" w:rsidRPr="00A52C69" w:rsidRDefault="00AA4DAD" w:rsidP="00AA4DAD">
      <w:pPr>
        <w:spacing w:after="0" w:line="240" w:lineRule="auto"/>
        <w:ind w:left="720" w:hanging="720"/>
        <w:jc w:val="both"/>
        <w:rPr>
          <w:rFonts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AA4DAD" w:rsidRPr="004674D0" w:rsidTr="009C539D">
        <w:trPr>
          <w:trHeight w:val="285"/>
        </w:trPr>
        <w:tc>
          <w:tcPr>
            <w:tcW w:w="900" w:type="dxa"/>
            <w:shd w:val="clear" w:color="auto" w:fill="auto"/>
            <w:noWrap/>
            <w:vAlign w:val="center"/>
          </w:tcPr>
          <w:p w:rsidR="00AA4DAD" w:rsidRPr="00A52C69" w:rsidRDefault="00AA4DAD" w:rsidP="009C539D">
            <w:pPr>
              <w:spacing w:after="0" w:line="240" w:lineRule="auto"/>
              <w:jc w:val="center"/>
              <w:rPr>
                <w:rFonts w:cstheme="minorHAnsi"/>
                <w:b/>
                <w:lang w:val="ro-RO"/>
              </w:rPr>
            </w:pPr>
            <w:r w:rsidRPr="00A52C69">
              <w:rPr>
                <w:rFonts w:cstheme="minorHAnsi"/>
                <w:b/>
                <w:lang w:val="ro-RO"/>
              </w:rPr>
              <w:t>Nr. crt.</w:t>
            </w:r>
          </w:p>
        </w:tc>
        <w:tc>
          <w:tcPr>
            <w:tcW w:w="4033" w:type="dxa"/>
            <w:shd w:val="clear" w:color="auto" w:fill="auto"/>
            <w:vAlign w:val="center"/>
          </w:tcPr>
          <w:p w:rsidR="00AA4DAD" w:rsidRPr="00A52C69" w:rsidRDefault="00AA4DAD" w:rsidP="009C539D">
            <w:pPr>
              <w:spacing w:after="0" w:line="240" w:lineRule="auto"/>
              <w:jc w:val="center"/>
              <w:rPr>
                <w:rFonts w:cstheme="minorHAnsi"/>
                <w:b/>
                <w:lang w:val="ro-RO"/>
              </w:rPr>
            </w:pPr>
            <w:r w:rsidRPr="00A52C69">
              <w:rPr>
                <w:rFonts w:cstheme="minorHAnsi"/>
                <w:b/>
                <w:lang w:val="ro-RO"/>
              </w:rPr>
              <w:t>Denumirea produselor</w:t>
            </w:r>
          </w:p>
        </w:tc>
        <w:tc>
          <w:tcPr>
            <w:tcW w:w="1276" w:type="dxa"/>
            <w:vAlign w:val="center"/>
          </w:tcPr>
          <w:p w:rsidR="00AA4DAD" w:rsidRPr="00A52C69" w:rsidRDefault="00AA4DAD" w:rsidP="009C539D">
            <w:pPr>
              <w:spacing w:after="0" w:line="240" w:lineRule="auto"/>
              <w:jc w:val="center"/>
              <w:rPr>
                <w:rFonts w:cstheme="minorHAnsi"/>
                <w:b/>
                <w:lang w:val="ro-RO"/>
              </w:rPr>
            </w:pPr>
            <w:r w:rsidRPr="00A52C69">
              <w:rPr>
                <w:rFonts w:cstheme="minorHAnsi"/>
                <w:b/>
                <w:lang w:val="ro-RO"/>
              </w:rPr>
              <w:t>Cant.</w:t>
            </w:r>
          </w:p>
        </w:tc>
        <w:tc>
          <w:tcPr>
            <w:tcW w:w="3624" w:type="dxa"/>
            <w:vAlign w:val="center"/>
          </w:tcPr>
          <w:p w:rsidR="00AA4DAD" w:rsidRPr="00A52C69" w:rsidRDefault="00AA4DAD" w:rsidP="009C539D">
            <w:pPr>
              <w:spacing w:after="0" w:line="240" w:lineRule="auto"/>
              <w:jc w:val="center"/>
              <w:rPr>
                <w:rFonts w:cstheme="minorHAnsi"/>
                <w:b/>
                <w:lang w:val="ro-RO"/>
              </w:rPr>
            </w:pPr>
            <w:r w:rsidRPr="00A52C69">
              <w:rPr>
                <w:rFonts w:cstheme="minorHAnsi"/>
                <w:b/>
                <w:lang w:val="ro-RO"/>
              </w:rPr>
              <w:t>Termene de livrare</w:t>
            </w:r>
          </w:p>
        </w:tc>
      </w:tr>
      <w:tr w:rsidR="00AA4DAD" w:rsidRPr="004674D0" w:rsidTr="009C539D">
        <w:trPr>
          <w:trHeight w:val="285"/>
        </w:trPr>
        <w:tc>
          <w:tcPr>
            <w:tcW w:w="900" w:type="dxa"/>
            <w:shd w:val="clear" w:color="auto" w:fill="auto"/>
            <w:noWrap/>
            <w:vAlign w:val="bottom"/>
          </w:tcPr>
          <w:p w:rsidR="00AA4DAD" w:rsidRPr="00A52C69" w:rsidRDefault="00D12864" w:rsidP="009C539D">
            <w:pPr>
              <w:spacing w:after="0" w:line="240" w:lineRule="auto"/>
              <w:ind w:left="162"/>
              <w:rPr>
                <w:rFonts w:cstheme="minorHAnsi"/>
                <w:lang w:val="ro-RO"/>
              </w:rPr>
            </w:pPr>
            <w:r>
              <w:rPr>
                <w:rFonts w:cstheme="minorHAnsi"/>
                <w:lang w:val="ro-RO"/>
              </w:rPr>
              <w:t>1</w:t>
            </w:r>
          </w:p>
        </w:tc>
        <w:tc>
          <w:tcPr>
            <w:tcW w:w="4033" w:type="dxa"/>
            <w:shd w:val="clear" w:color="auto" w:fill="auto"/>
            <w:vAlign w:val="bottom"/>
          </w:tcPr>
          <w:p w:rsidR="00AA4DAD" w:rsidRPr="00A52C69" w:rsidRDefault="00D12864" w:rsidP="00D12864">
            <w:pPr>
              <w:spacing w:after="0" w:line="240" w:lineRule="auto"/>
              <w:ind w:left="-198" w:firstLine="198"/>
              <w:jc w:val="both"/>
              <w:rPr>
                <w:rFonts w:cstheme="minorHAnsi"/>
                <w:lang w:val="ro-RO"/>
              </w:rPr>
            </w:pPr>
            <w:r w:rsidRPr="00D12864">
              <w:rPr>
                <w:rFonts w:cstheme="minorHAnsi"/>
                <w:lang w:val="ro-RO"/>
              </w:rPr>
              <w:t xml:space="preserve">„Servicii de transport, cazare </w:t>
            </w:r>
            <w:proofErr w:type="spellStart"/>
            <w:r w:rsidRPr="00D12864">
              <w:rPr>
                <w:rFonts w:cstheme="minorHAnsi"/>
                <w:lang w:val="ro-RO"/>
              </w:rPr>
              <w:t>şi</w:t>
            </w:r>
            <w:proofErr w:type="spellEnd"/>
            <w:r w:rsidRPr="00D12864">
              <w:rPr>
                <w:rFonts w:cstheme="minorHAnsi"/>
                <w:lang w:val="ro-RO"/>
              </w:rPr>
              <w:t xml:space="preserve"> masă pentru vizita de studii în alte </w:t>
            </w:r>
            <w:proofErr w:type="spellStart"/>
            <w:r w:rsidRPr="00D12864">
              <w:rPr>
                <w:rFonts w:cstheme="minorHAnsi"/>
                <w:lang w:val="ro-RO"/>
              </w:rPr>
              <w:t>judeţe</w:t>
            </w:r>
            <w:proofErr w:type="spellEnd"/>
            <w:r w:rsidRPr="00D12864">
              <w:rPr>
                <w:rFonts w:cstheme="minorHAnsi"/>
                <w:lang w:val="ro-RO"/>
              </w:rPr>
              <w:t xml:space="preserve"> ale Regiunii Nord-Est, activitatea AVII, an III” </w:t>
            </w:r>
            <w:proofErr w:type="spellStart"/>
            <w:r w:rsidRPr="00D12864">
              <w:rPr>
                <w:rFonts w:cstheme="minorHAnsi"/>
                <w:lang w:val="ro-RO"/>
              </w:rPr>
              <w:t>pozitia</w:t>
            </w:r>
            <w:proofErr w:type="spellEnd"/>
            <w:r w:rsidRPr="00D12864">
              <w:rPr>
                <w:rFonts w:cstheme="minorHAnsi"/>
                <w:lang w:val="ro-RO"/>
              </w:rPr>
              <w:t xml:space="preserve"> 27 din planul de </w:t>
            </w:r>
            <w:proofErr w:type="spellStart"/>
            <w:r w:rsidRPr="00D12864">
              <w:rPr>
                <w:rFonts w:cstheme="minorHAnsi"/>
                <w:lang w:val="ro-RO"/>
              </w:rPr>
              <w:t>achizitii</w:t>
            </w:r>
            <w:proofErr w:type="spellEnd"/>
          </w:p>
        </w:tc>
        <w:tc>
          <w:tcPr>
            <w:tcW w:w="1276" w:type="dxa"/>
          </w:tcPr>
          <w:p w:rsidR="00AA4DAD" w:rsidRPr="00A52C69" w:rsidRDefault="00AA4DAD" w:rsidP="009C539D">
            <w:pPr>
              <w:spacing w:after="0" w:line="240" w:lineRule="auto"/>
              <w:jc w:val="center"/>
              <w:rPr>
                <w:rFonts w:cstheme="minorHAnsi"/>
                <w:lang w:val="ro-RO"/>
              </w:rPr>
            </w:pPr>
          </w:p>
        </w:tc>
        <w:tc>
          <w:tcPr>
            <w:tcW w:w="3624" w:type="dxa"/>
          </w:tcPr>
          <w:p w:rsidR="00AA4DAD" w:rsidRPr="00A52C69" w:rsidRDefault="00AA4DAD" w:rsidP="009C539D">
            <w:pPr>
              <w:spacing w:after="0" w:line="240" w:lineRule="auto"/>
              <w:jc w:val="center"/>
              <w:rPr>
                <w:rFonts w:cstheme="minorHAnsi"/>
                <w:lang w:val="ro-RO"/>
              </w:rPr>
            </w:pPr>
          </w:p>
        </w:tc>
      </w:tr>
    </w:tbl>
    <w:p w:rsidR="00AA4DAD" w:rsidRPr="00A52C69" w:rsidRDefault="00AA4DAD" w:rsidP="00AA4DAD">
      <w:pPr>
        <w:spacing w:after="0" w:line="240" w:lineRule="auto"/>
        <w:rPr>
          <w:rFonts w:cstheme="minorHAnsi"/>
          <w:b/>
          <w:lang w:val="ro-RO"/>
        </w:rPr>
      </w:pPr>
    </w:p>
    <w:p w:rsidR="00AA4DAD" w:rsidRPr="00A52C69" w:rsidRDefault="00AA4DAD" w:rsidP="00AA4DAD">
      <w:pPr>
        <w:spacing w:after="0" w:line="240" w:lineRule="auto"/>
        <w:jc w:val="both"/>
        <w:rPr>
          <w:rFonts w:cstheme="minorHAnsi"/>
          <w:lang w:val="ro-RO"/>
        </w:rPr>
      </w:pPr>
      <w:r w:rsidRPr="00A52C69">
        <w:rPr>
          <w:rFonts w:cstheme="minorHAnsi"/>
          <w:b/>
          <w:lang w:val="ro-RO"/>
        </w:rPr>
        <w:t>4.</w:t>
      </w:r>
      <w:r w:rsidRPr="00A52C69">
        <w:rPr>
          <w:rFonts w:cstheme="minorHAnsi"/>
          <w:b/>
          <w:lang w:val="ro-RO"/>
        </w:rPr>
        <w:tab/>
      </w:r>
      <w:r w:rsidRPr="00A52C69">
        <w:rPr>
          <w:rFonts w:cstheme="minorHAnsi"/>
          <w:b/>
          <w:u w:val="single"/>
          <w:lang w:val="ro-RO"/>
        </w:rPr>
        <w:t>Plata</w:t>
      </w:r>
      <w:r w:rsidR="00D12864">
        <w:rPr>
          <w:rFonts w:cstheme="minorHAnsi"/>
          <w:b/>
          <w:u w:val="single"/>
          <w:lang w:val="ro-RO"/>
        </w:rPr>
        <w:t xml:space="preserve"> </w:t>
      </w:r>
      <w:r w:rsidRPr="00A52C69">
        <w:rPr>
          <w:rFonts w:cstheme="minorHAnsi"/>
          <w:lang w:val="ro-RO"/>
        </w:rPr>
        <w:t xml:space="preserve">facturii se va efectua în lei, 100% la livrarea efectivă a produselor la </w:t>
      </w:r>
      <w:proofErr w:type="spellStart"/>
      <w:r w:rsidRPr="00A52C69">
        <w:rPr>
          <w:rFonts w:cstheme="minorHAnsi"/>
          <w:lang w:val="ro-RO"/>
        </w:rPr>
        <w:t>destinaţia</w:t>
      </w:r>
      <w:proofErr w:type="spellEnd"/>
      <w:r w:rsidRPr="00A52C69">
        <w:rPr>
          <w:rFonts w:cstheme="minorHAnsi"/>
          <w:lang w:val="ro-RO"/>
        </w:rPr>
        <w:t xml:space="preserve"> finală indicată, pe baza facturii Furnizorului </w:t>
      </w:r>
      <w:proofErr w:type="spellStart"/>
      <w:r w:rsidRPr="00A52C69">
        <w:rPr>
          <w:rFonts w:cstheme="minorHAnsi"/>
          <w:lang w:val="ro-RO"/>
        </w:rPr>
        <w:t>şi</w:t>
      </w:r>
      <w:proofErr w:type="spellEnd"/>
      <w:r w:rsidRPr="00A52C69">
        <w:rPr>
          <w:rFonts w:cstheme="minorHAnsi"/>
          <w:lang w:val="ro-RO"/>
        </w:rPr>
        <w:t xml:space="preserve"> a procesului - verbal de </w:t>
      </w:r>
      <w:proofErr w:type="spellStart"/>
      <w:r w:rsidRPr="00A52C69">
        <w:rPr>
          <w:rFonts w:cstheme="minorHAnsi"/>
          <w:lang w:val="ro-RO"/>
        </w:rPr>
        <w:t>recepţie</w:t>
      </w:r>
      <w:proofErr w:type="spellEnd"/>
      <w:r w:rsidRPr="00A52C69">
        <w:rPr>
          <w:rFonts w:cstheme="minorHAnsi"/>
          <w:lang w:val="ro-RO"/>
        </w:rPr>
        <w:t xml:space="preserve">, conform </w:t>
      </w:r>
      <w:r w:rsidRPr="00A52C69">
        <w:rPr>
          <w:rFonts w:cstheme="minorHAnsi"/>
          <w:i/>
          <w:lang w:val="ro-RO"/>
        </w:rPr>
        <w:t>Graficului de livrare</w:t>
      </w:r>
      <w:r w:rsidRPr="00A52C69">
        <w:rPr>
          <w:rFonts w:cstheme="minorHAnsi"/>
          <w:lang w:val="ro-RO"/>
        </w:rPr>
        <w:t>.</w:t>
      </w:r>
    </w:p>
    <w:p w:rsidR="00AA4DAD" w:rsidRDefault="00AA4DAD" w:rsidP="00AA4DAD">
      <w:pPr>
        <w:tabs>
          <w:tab w:val="left" w:pos="-2127"/>
        </w:tabs>
        <w:suppressAutoHyphens/>
        <w:spacing w:after="0" w:line="240" w:lineRule="auto"/>
        <w:ind w:left="540" w:firstLine="27"/>
        <w:jc w:val="both"/>
        <w:rPr>
          <w:rFonts w:cstheme="minorHAnsi"/>
          <w:lang w:val="ro-RO"/>
        </w:rPr>
      </w:pPr>
    </w:p>
    <w:p w:rsidR="00D12864" w:rsidRDefault="00D12864" w:rsidP="00AA4DAD">
      <w:pPr>
        <w:tabs>
          <w:tab w:val="left" w:pos="-2127"/>
        </w:tabs>
        <w:suppressAutoHyphens/>
        <w:spacing w:after="0" w:line="240" w:lineRule="auto"/>
        <w:ind w:left="540" w:firstLine="27"/>
        <w:jc w:val="both"/>
        <w:rPr>
          <w:rFonts w:cstheme="minorHAnsi"/>
          <w:lang w:val="ro-RO"/>
        </w:rPr>
      </w:pPr>
    </w:p>
    <w:p w:rsidR="00D12864" w:rsidRDefault="00D12864" w:rsidP="00AA4DAD">
      <w:pPr>
        <w:tabs>
          <w:tab w:val="left" w:pos="-2127"/>
        </w:tabs>
        <w:suppressAutoHyphens/>
        <w:spacing w:after="0" w:line="240" w:lineRule="auto"/>
        <w:ind w:left="540" w:firstLine="27"/>
        <w:jc w:val="both"/>
        <w:rPr>
          <w:rFonts w:cstheme="minorHAnsi"/>
          <w:lang w:val="ro-RO"/>
        </w:rPr>
      </w:pPr>
    </w:p>
    <w:p w:rsidR="00D12864" w:rsidRDefault="00D12864" w:rsidP="00AA4DAD">
      <w:pPr>
        <w:tabs>
          <w:tab w:val="left" w:pos="-2127"/>
        </w:tabs>
        <w:suppressAutoHyphens/>
        <w:spacing w:after="0" w:line="240" w:lineRule="auto"/>
        <w:ind w:left="540" w:firstLine="27"/>
        <w:jc w:val="both"/>
        <w:rPr>
          <w:rFonts w:cstheme="minorHAnsi"/>
          <w:lang w:val="ro-RO"/>
        </w:rPr>
      </w:pPr>
    </w:p>
    <w:p w:rsidR="00D12864" w:rsidRPr="00A52C69" w:rsidRDefault="00D12864" w:rsidP="00AA4DAD">
      <w:pPr>
        <w:tabs>
          <w:tab w:val="left" w:pos="-2127"/>
        </w:tabs>
        <w:suppressAutoHyphens/>
        <w:spacing w:after="0" w:line="240" w:lineRule="auto"/>
        <w:ind w:left="540" w:firstLine="27"/>
        <w:jc w:val="both"/>
        <w:rPr>
          <w:rFonts w:cstheme="minorHAnsi"/>
          <w:lang w:val="ro-RO"/>
        </w:rPr>
      </w:pPr>
    </w:p>
    <w:p w:rsidR="00AB0084" w:rsidRDefault="00D12864" w:rsidP="008F218D">
      <w:pPr>
        <w:tabs>
          <w:tab w:val="left" w:pos="90"/>
        </w:tabs>
        <w:suppressAutoHyphens/>
        <w:spacing w:after="0" w:line="240" w:lineRule="auto"/>
        <w:ind w:right="-72"/>
        <w:jc w:val="both"/>
        <w:rPr>
          <w:rFonts w:cstheme="minorHAnsi"/>
          <w:lang w:val="ro-RO"/>
        </w:rPr>
      </w:pPr>
      <w:r>
        <w:rPr>
          <w:rFonts w:cstheme="minorHAnsi"/>
          <w:lang w:val="ro-RO"/>
        </w:rPr>
        <w:t>6</w:t>
      </w:r>
      <w:r w:rsidR="00AB0084">
        <w:rPr>
          <w:rFonts w:cstheme="minorHAnsi"/>
          <w:lang w:val="ro-RO"/>
        </w:rPr>
        <w:t xml:space="preserve">. </w:t>
      </w:r>
      <w:proofErr w:type="spellStart"/>
      <w:r w:rsidR="00AB0084">
        <w:rPr>
          <w:rFonts w:cstheme="minorHAnsi"/>
          <w:lang w:val="ro-RO"/>
        </w:rPr>
        <w:t>Specifica</w:t>
      </w:r>
      <w:r w:rsidR="004E502B">
        <w:rPr>
          <w:rFonts w:cstheme="minorHAnsi"/>
          <w:lang w:val="ro-RO"/>
        </w:rPr>
        <w:t>ţ</w:t>
      </w:r>
      <w:r w:rsidR="00AB0084">
        <w:rPr>
          <w:rFonts w:cstheme="minorHAnsi"/>
          <w:lang w:val="ro-RO"/>
        </w:rPr>
        <w:t>ii</w:t>
      </w:r>
      <w:proofErr w:type="spellEnd"/>
      <w:r w:rsidR="00AB0084">
        <w:rPr>
          <w:rFonts w:cstheme="minorHAnsi"/>
          <w:lang w:val="ro-RO"/>
        </w:rPr>
        <w:t xml:space="preserve"> Tehnice </w:t>
      </w:r>
    </w:p>
    <w:p w:rsidR="00AB0084" w:rsidRDefault="00AB0084" w:rsidP="008F218D">
      <w:pPr>
        <w:tabs>
          <w:tab w:val="left" w:pos="90"/>
        </w:tabs>
        <w:suppressAutoHyphens/>
        <w:spacing w:after="0" w:line="240" w:lineRule="auto"/>
        <w:ind w:right="-72"/>
        <w:jc w:val="both"/>
        <w:rPr>
          <w:rFonts w:cstheme="minorHAnsi"/>
          <w:lang w:val="ro-RO"/>
        </w:rPr>
      </w:pPr>
    </w:p>
    <w:p w:rsidR="00AB0084" w:rsidRPr="009A6F52" w:rsidRDefault="00D12864" w:rsidP="00AB0084">
      <w:pPr>
        <w:spacing w:after="0" w:line="240" w:lineRule="auto"/>
        <w:rPr>
          <w:rFonts w:cstheme="minorHAnsi"/>
          <w:lang w:val="ro-RO"/>
        </w:rPr>
      </w:pPr>
      <w:r>
        <w:rPr>
          <w:rFonts w:cstheme="minorHAnsi"/>
          <w:lang w:val="ro-RO"/>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5286"/>
        <w:gridCol w:w="3833"/>
      </w:tblGrid>
      <w:tr w:rsidR="00D12864" w:rsidRPr="0031629F" w:rsidTr="00D12864">
        <w:trPr>
          <w:tblHeader/>
        </w:trPr>
        <w:tc>
          <w:tcPr>
            <w:tcW w:w="457" w:type="dxa"/>
            <w:shd w:val="clear" w:color="auto" w:fill="F2F2F2"/>
          </w:tcPr>
          <w:p w:rsidR="00D12864" w:rsidRPr="0031629F" w:rsidRDefault="00D12864" w:rsidP="004C206A">
            <w:pPr>
              <w:spacing w:after="0" w:line="240" w:lineRule="auto"/>
              <w:jc w:val="center"/>
              <w:rPr>
                <w:rFonts w:cstheme="minorHAnsi"/>
                <w:b/>
                <w:lang w:val="ro-RO"/>
              </w:rPr>
            </w:pPr>
          </w:p>
        </w:tc>
        <w:tc>
          <w:tcPr>
            <w:tcW w:w="5286" w:type="dxa"/>
            <w:shd w:val="clear" w:color="auto" w:fill="F2F2F2"/>
          </w:tcPr>
          <w:p w:rsidR="00D12864" w:rsidRPr="0031629F" w:rsidRDefault="00D12864" w:rsidP="004C206A">
            <w:pPr>
              <w:spacing w:after="0" w:line="240" w:lineRule="auto"/>
              <w:jc w:val="center"/>
              <w:rPr>
                <w:rFonts w:cstheme="minorHAnsi"/>
                <w:b/>
                <w:lang w:val="ro-RO"/>
              </w:rPr>
            </w:pPr>
            <w:r w:rsidRPr="0031629F">
              <w:rPr>
                <w:rFonts w:cstheme="minorHAnsi"/>
                <w:b/>
                <w:lang w:val="ro-RO"/>
              </w:rPr>
              <w:t xml:space="preserve">Specificații tehnice solicitate </w:t>
            </w:r>
          </w:p>
        </w:tc>
        <w:tc>
          <w:tcPr>
            <w:tcW w:w="3833" w:type="dxa"/>
            <w:shd w:val="clear" w:color="auto" w:fill="F2F2F2"/>
          </w:tcPr>
          <w:p w:rsidR="00D12864" w:rsidRPr="0031629F" w:rsidRDefault="00D12864" w:rsidP="004C206A">
            <w:pPr>
              <w:spacing w:after="0" w:line="240" w:lineRule="auto"/>
              <w:jc w:val="center"/>
              <w:rPr>
                <w:rFonts w:cstheme="minorHAnsi"/>
                <w:b/>
                <w:lang w:val="ro-RO"/>
              </w:rPr>
            </w:pPr>
          </w:p>
        </w:tc>
      </w:tr>
      <w:tr w:rsidR="00D12864" w:rsidRPr="0031629F" w:rsidTr="00D12864">
        <w:tc>
          <w:tcPr>
            <w:tcW w:w="457" w:type="dxa"/>
          </w:tcPr>
          <w:p w:rsidR="00D12864" w:rsidRPr="0031629F" w:rsidRDefault="00D12864" w:rsidP="004C206A">
            <w:pPr>
              <w:spacing w:after="0" w:line="240" w:lineRule="auto"/>
              <w:jc w:val="center"/>
              <w:rPr>
                <w:rFonts w:cstheme="minorHAnsi"/>
                <w:b/>
                <w:lang w:val="ro-RO"/>
              </w:rPr>
            </w:pPr>
          </w:p>
        </w:tc>
        <w:tc>
          <w:tcPr>
            <w:tcW w:w="5286" w:type="dxa"/>
            <w:vAlign w:val="bottom"/>
          </w:tcPr>
          <w:p w:rsidR="00D12864" w:rsidRPr="0031629F" w:rsidRDefault="00D12864" w:rsidP="004C206A">
            <w:pPr>
              <w:spacing w:after="0" w:line="240" w:lineRule="auto"/>
              <w:ind w:left="-13" w:firstLine="13"/>
              <w:rPr>
                <w:rFonts w:cstheme="minorHAnsi"/>
                <w:i/>
                <w:lang w:val="ro-RO"/>
              </w:rPr>
            </w:pPr>
            <w:r w:rsidRPr="0031629F">
              <w:rPr>
                <w:rFonts w:cstheme="minorHAnsi"/>
                <w:i/>
                <w:lang w:val="ro-RO"/>
              </w:rPr>
              <w:t xml:space="preserve">Denumire </w:t>
            </w:r>
            <w:r>
              <w:rPr>
                <w:rFonts w:cstheme="minorHAnsi"/>
                <w:i/>
                <w:lang w:val="ro-RO"/>
              </w:rPr>
              <w:t xml:space="preserve">servicii:  </w:t>
            </w:r>
            <w:proofErr w:type="spellStart"/>
            <w:r>
              <w:rPr>
                <w:rFonts w:cs="Calibri"/>
                <w:b/>
                <w:lang w:val="fr-FR"/>
              </w:rPr>
              <w:t>S</w:t>
            </w:r>
            <w:r w:rsidRPr="0023790F">
              <w:rPr>
                <w:rFonts w:cs="Calibri"/>
                <w:b/>
                <w:lang w:val="fr-FR"/>
              </w:rPr>
              <w:t>ervicii</w:t>
            </w:r>
            <w:proofErr w:type="spellEnd"/>
            <w:r w:rsidRPr="0023790F">
              <w:rPr>
                <w:rFonts w:cs="Calibri"/>
                <w:b/>
                <w:lang w:val="fr-FR"/>
              </w:rPr>
              <w:t xml:space="preserve"> de </w:t>
            </w:r>
            <w:r>
              <w:rPr>
                <w:rFonts w:cs="Calibri"/>
                <w:b/>
                <w:lang w:val="fr-FR"/>
              </w:rPr>
              <w:t xml:space="preserve">transport, </w:t>
            </w:r>
            <w:proofErr w:type="spellStart"/>
            <w:r>
              <w:rPr>
                <w:rFonts w:cs="Calibri"/>
                <w:b/>
                <w:lang w:val="fr-FR"/>
              </w:rPr>
              <w:t>cazare</w:t>
            </w:r>
            <w:proofErr w:type="spellEnd"/>
            <w:r>
              <w:rPr>
                <w:rFonts w:cs="Calibri"/>
                <w:b/>
                <w:lang w:val="fr-FR"/>
              </w:rPr>
              <w:t xml:space="preserve"> </w:t>
            </w:r>
            <w:proofErr w:type="spellStart"/>
            <w:r>
              <w:rPr>
                <w:rFonts w:cs="Calibri"/>
                <w:b/>
                <w:lang w:val="fr-FR"/>
              </w:rPr>
              <w:t>şi</w:t>
            </w:r>
            <w:proofErr w:type="spellEnd"/>
            <w:r>
              <w:rPr>
                <w:rFonts w:cs="Calibri"/>
                <w:b/>
                <w:lang w:val="fr-FR"/>
              </w:rPr>
              <w:t xml:space="preserve"> </w:t>
            </w:r>
            <w:proofErr w:type="spellStart"/>
            <w:r>
              <w:rPr>
                <w:rFonts w:cs="Calibri"/>
                <w:b/>
                <w:lang w:val="fr-FR"/>
              </w:rPr>
              <w:t>masă</w:t>
            </w:r>
            <w:proofErr w:type="spellEnd"/>
            <w:r>
              <w:rPr>
                <w:rFonts w:cs="Calibri"/>
                <w:b/>
                <w:lang w:val="fr-FR"/>
              </w:rPr>
              <w:t xml:space="preserve"> </w:t>
            </w:r>
            <w:proofErr w:type="spellStart"/>
            <w:r>
              <w:rPr>
                <w:rFonts w:cs="Calibri"/>
                <w:b/>
                <w:lang w:val="fr-FR"/>
              </w:rPr>
              <w:t>pentru</w:t>
            </w:r>
            <w:proofErr w:type="spellEnd"/>
            <w:r>
              <w:rPr>
                <w:rFonts w:cs="Calibri"/>
                <w:b/>
                <w:lang w:val="fr-FR"/>
              </w:rPr>
              <w:t xml:space="preserve"> </w:t>
            </w:r>
            <w:proofErr w:type="spellStart"/>
            <w:r>
              <w:rPr>
                <w:rFonts w:cs="Calibri"/>
                <w:b/>
                <w:lang w:val="fr-FR"/>
              </w:rPr>
              <w:t>vizita</w:t>
            </w:r>
            <w:proofErr w:type="spellEnd"/>
            <w:r>
              <w:rPr>
                <w:rFonts w:cs="Calibri"/>
                <w:b/>
                <w:lang w:val="fr-FR"/>
              </w:rPr>
              <w:t xml:space="preserve"> de </w:t>
            </w:r>
            <w:proofErr w:type="spellStart"/>
            <w:r>
              <w:rPr>
                <w:rFonts w:cs="Calibri"/>
                <w:b/>
                <w:lang w:val="fr-FR"/>
              </w:rPr>
              <w:t>studii</w:t>
            </w:r>
            <w:proofErr w:type="spellEnd"/>
            <w:r>
              <w:rPr>
                <w:rFonts w:cs="Calibri"/>
                <w:b/>
                <w:lang w:val="fr-FR"/>
              </w:rPr>
              <w:t xml:space="preserve"> </w:t>
            </w:r>
            <w:proofErr w:type="spellStart"/>
            <w:r>
              <w:rPr>
                <w:rFonts w:cs="Calibri"/>
                <w:b/>
                <w:lang w:val="fr-FR"/>
              </w:rPr>
              <w:t>î</w:t>
            </w:r>
            <w:r w:rsidRPr="0078694B">
              <w:rPr>
                <w:rFonts w:cs="Calibri"/>
                <w:b/>
                <w:lang w:val="fr-FR"/>
              </w:rPr>
              <w:t>n</w:t>
            </w:r>
            <w:proofErr w:type="spellEnd"/>
            <w:r w:rsidRPr="0078694B">
              <w:rPr>
                <w:rFonts w:cs="Calibri"/>
                <w:b/>
                <w:lang w:val="fr-FR"/>
              </w:rPr>
              <w:t xml:space="preserve"> </w:t>
            </w:r>
            <w:proofErr w:type="spellStart"/>
            <w:r w:rsidRPr="0078694B">
              <w:rPr>
                <w:rFonts w:cs="Calibri"/>
                <w:b/>
                <w:lang w:val="fr-FR"/>
              </w:rPr>
              <w:t>alte</w:t>
            </w:r>
            <w:proofErr w:type="spellEnd"/>
            <w:r w:rsidRPr="0078694B">
              <w:rPr>
                <w:rFonts w:cs="Calibri"/>
                <w:b/>
                <w:lang w:val="fr-FR"/>
              </w:rPr>
              <w:t xml:space="preserve"> </w:t>
            </w:r>
            <w:proofErr w:type="spellStart"/>
            <w:r w:rsidRPr="0078694B">
              <w:rPr>
                <w:rFonts w:cs="Calibri"/>
                <w:b/>
                <w:lang w:val="fr-FR"/>
              </w:rPr>
              <w:t>jude</w:t>
            </w:r>
            <w:r>
              <w:rPr>
                <w:rFonts w:cs="Calibri"/>
                <w:b/>
                <w:lang w:val="fr-FR"/>
              </w:rPr>
              <w:t>ţ</w:t>
            </w:r>
            <w:r w:rsidRPr="0078694B">
              <w:rPr>
                <w:rFonts w:cs="Calibri"/>
                <w:b/>
                <w:lang w:val="fr-FR"/>
              </w:rPr>
              <w:t>e</w:t>
            </w:r>
            <w:proofErr w:type="spellEnd"/>
            <w:r w:rsidRPr="0078694B">
              <w:rPr>
                <w:rFonts w:cs="Calibri"/>
                <w:b/>
                <w:lang w:val="fr-FR"/>
              </w:rPr>
              <w:t xml:space="preserve"> </w:t>
            </w:r>
            <w:proofErr w:type="spellStart"/>
            <w:r w:rsidRPr="0078694B">
              <w:rPr>
                <w:rFonts w:cs="Calibri"/>
                <w:b/>
                <w:lang w:val="fr-FR"/>
              </w:rPr>
              <w:t>ale</w:t>
            </w:r>
            <w:proofErr w:type="spellEnd"/>
            <w:r w:rsidRPr="0078694B">
              <w:rPr>
                <w:rFonts w:cs="Calibri"/>
                <w:b/>
                <w:lang w:val="fr-FR"/>
              </w:rPr>
              <w:t xml:space="preserve"> </w:t>
            </w:r>
            <w:proofErr w:type="spellStart"/>
            <w:r w:rsidRPr="0078694B">
              <w:rPr>
                <w:rFonts w:cs="Calibri"/>
                <w:b/>
                <w:lang w:val="fr-FR"/>
              </w:rPr>
              <w:t>Regiunii</w:t>
            </w:r>
            <w:proofErr w:type="spellEnd"/>
            <w:r w:rsidRPr="0078694B">
              <w:rPr>
                <w:rFonts w:cs="Calibri"/>
                <w:b/>
                <w:lang w:val="fr-FR"/>
              </w:rPr>
              <w:t xml:space="preserve"> Nord-Est, </w:t>
            </w:r>
            <w:proofErr w:type="spellStart"/>
            <w:r w:rsidRPr="0078694B">
              <w:rPr>
                <w:rFonts w:cs="Calibri"/>
                <w:b/>
                <w:lang w:val="fr-FR"/>
              </w:rPr>
              <w:t>activitate</w:t>
            </w:r>
            <w:r>
              <w:rPr>
                <w:rFonts w:cs="Calibri"/>
                <w:b/>
                <w:lang w:val="fr-FR"/>
              </w:rPr>
              <w:t>a</w:t>
            </w:r>
            <w:proofErr w:type="spellEnd"/>
            <w:r w:rsidRPr="0078694B">
              <w:rPr>
                <w:rFonts w:cs="Calibri"/>
                <w:b/>
                <w:lang w:val="fr-FR"/>
              </w:rPr>
              <w:t xml:space="preserve"> AVII, an III</w:t>
            </w:r>
          </w:p>
        </w:tc>
        <w:tc>
          <w:tcPr>
            <w:tcW w:w="3833" w:type="dxa"/>
          </w:tcPr>
          <w:p w:rsidR="00D12864" w:rsidRPr="0031629F" w:rsidRDefault="00D12864" w:rsidP="004C206A">
            <w:pPr>
              <w:spacing w:after="0" w:line="240" w:lineRule="auto"/>
              <w:ind w:left="-13" w:firstLine="13"/>
              <w:rPr>
                <w:rFonts w:cstheme="minorHAnsi"/>
                <w:i/>
                <w:lang w:val="ro-RO"/>
              </w:rPr>
            </w:pPr>
          </w:p>
        </w:tc>
      </w:tr>
      <w:tr w:rsidR="00D12864" w:rsidRPr="0031629F" w:rsidTr="00D12864">
        <w:tc>
          <w:tcPr>
            <w:tcW w:w="457" w:type="dxa"/>
          </w:tcPr>
          <w:p w:rsidR="00D12864" w:rsidRPr="0031629F" w:rsidRDefault="00D12864" w:rsidP="004C206A">
            <w:pPr>
              <w:spacing w:after="0" w:line="240" w:lineRule="auto"/>
              <w:jc w:val="center"/>
              <w:rPr>
                <w:rFonts w:cstheme="minorHAnsi"/>
                <w:lang w:val="ro-RO"/>
              </w:rPr>
            </w:pPr>
          </w:p>
        </w:tc>
        <w:tc>
          <w:tcPr>
            <w:tcW w:w="5286" w:type="dxa"/>
            <w:vAlign w:val="bottom"/>
          </w:tcPr>
          <w:p w:rsidR="00D12864" w:rsidRPr="0031629F" w:rsidRDefault="00D12864" w:rsidP="004C206A">
            <w:pPr>
              <w:spacing w:after="0" w:line="240" w:lineRule="auto"/>
              <w:ind w:left="-13" w:firstLine="13"/>
              <w:rPr>
                <w:rFonts w:cstheme="minorHAnsi"/>
                <w:i/>
                <w:lang w:val="ro-RO"/>
              </w:rPr>
            </w:pPr>
            <w:r w:rsidRPr="0031629F">
              <w:rPr>
                <w:rFonts w:cstheme="minorHAnsi"/>
                <w:i/>
                <w:lang w:val="ro-RO"/>
              </w:rPr>
              <w:t>Descriere generală</w:t>
            </w:r>
            <w:r>
              <w:rPr>
                <w:rFonts w:cstheme="minorHAnsi"/>
                <w:i/>
                <w:lang w:val="ro-RO"/>
              </w:rPr>
              <w:t xml:space="preserve">: </w:t>
            </w:r>
            <w:r w:rsidRPr="006E2871">
              <w:rPr>
                <w:rFonts w:cstheme="minorHAnsi"/>
                <w:lang w:val="ro-RO"/>
              </w:rPr>
              <w:t xml:space="preserve">Servicii de transport, cazare </w:t>
            </w:r>
            <w:proofErr w:type="spellStart"/>
            <w:r w:rsidRPr="006E2871">
              <w:rPr>
                <w:rFonts w:cstheme="minorHAnsi"/>
                <w:lang w:val="ro-RO"/>
              </w:rPr>
              <w:t>şi</w:t>
            </w:r>
            <w:proofErr w:type="spellEnd"/>
            <w:r w:rsidRPr="006E2871">
              <w:rPr>
                <w:rFonts w:cstheme="minorHAnsi"/>
                <w:lang w:val="ro-RO"/>
              </w:rPr>
              <w:t xml:space="preserve"> masă pentru vizita de studii în alte </w:t>
            </w:r>
            <w:proofErr w:type="spellStart"/>
            <w:r w:rsidRPr="006E2871">
              <w:rPr>
                <w:rFonts w:cstheme="minorHAnsi"/>
                <w:lang w:val="ro-RO"/>
              </w:rPr>
              <w:t>judeţe</w:t>
            </w:r>
            <w:proofErr w:type="spellEnd"/>
            <w:r w:rsidRPr="006E2871">
              <w:rPr>
                <w:rFonts w:cstheme="minorHAnsi"/>
                <w:lang w:val="ro-RO"/>
              </w:rPr>
              <w:t xml:space="preserve"> ale Regiunii Nord-Est, activitatea AVII, an III</w:t>
            </w:r>
            <w:r>
              <w:rPr>
                <w:rFonts w:cstheme="minorHAnsi"/>
                <w:lang w:val="ro-RO"/>
              </w:rPr>
              <w:t>.</w:t>
            </w:r>
          </w:p>
        </w:tc>
        <w:tc>
          <w:tcPr>
            <w:tcW w:w="3833" w:type="dxa"/>
          </w:tcPr>
          <w:p w:rsidR="00D12864" w:rsidRPr="0031629F" w:rsidRDefault="00D12864" w:rsidP="004C206A">
            <w:pPr>
              <w:spacing w:after="0" w:line="240" w:lineRule="auto"/>
              <w:ind w:left="-13" w:firstLine="13"/>
              <w:rPr>
                <w:rFonts w:cstheme="minorHAnsi"/>
                <w:i/>
                <w:lang w:val="ro-RO"/>
              </w:rPr>
            </w:pPr>
          </w:p>
        </w:tc>
      </w:tr>
      <w:tr w:rsidR="00D12864" w:rsidRPr="00196D60" w:rsidTr="00D12864">
        <w:trPr>
          <w:trHeight w:val="845"/>
        </w:trPr>
        <w:tc>
          <w:tcPr>
            <w:tcW w:w="457" w:type="dxa"/>
          </w:tcPr>
          <w:p w:rsidR="00D12864" w:rsidRPr="0031629F" w:rsidRDefault="00D12864" w:rsidP="004C206A">
            <w:pPr>
              <w:spacing w:after="0" w:line="240" w:lineRule="auto"/>
              <w:jc w:val="center"/>
              <w:rPr>
                <w:rFonts w:cstheme="minorHAnsi"/>
                <w:lang w:val="ro-RO"/>
              </w:rPr>
            </w:pPr>
          </w:p>
        </w:tc>
        <w:tc>
          <w:tcPr>
            <w:tcW w:w="5286" w:type="dxa"/>
            <w:vAlign w:val="bottom"/>
          </w:tcPr>
          <w:p w:rsidR="00D12864" w:rsidRDefault="00D12864" w:rsidP="004C206A">
            <w:pPr>
              <w:spacing w:after="0" w:line="240" w:lineRule="auto"/>
              <w:ind w:left="-13" w:firstLine="13"/>
              <w:rPr>
                <w:rFonts w:cstheme="minorHAnsi"/>
                <w:i/>
                <w:lang w:val="ro-RO"/>
              </w:rPr>
            </w:pPr>
            <w:r w:rsidRPr="0031629F">
              <w:rPr>
                <w:rFonts w:cstheme="minorHAnsi"/>
                <w:i/>
                <w:lang w:val="ro-RO"/>
              </w:rPr>
              <w:t xml:space="preserve">Detalii specifice </w:t>
            </w:r>
            <w:proofErr w:type="spellStart"/>
            <w:r w:rsidRPr="0031629F">
              <w:rPr>
                <w:rFonts w:cstheme="minorHAnsi"/>
                <w:i/>
                <w:lang w:val="ro-RO"/>
              </w:rPr>
              <w:t>şi</w:t>
            </w:r>
            <w:proofErr w:type="spellEnd"/>
            <w:r w:rsidRPr="0031629F">
              <w:rPr>
                <w:rFonts w:cstheme="minorHAnsi"/>
                <w:i/>
                <w:lang w:val="ro-RO"/>
              </w:rPr>
              <w:t xml:space="preserve"> standarde tehnice minim acceptate de către Beneficiar</w:t>
            </w:r>
            <w:r>
              <w:rPr>
                <w:rFonts w:cstheme="minorHAnsi"/>
                <w:i/>
                <w:lang w:val="ro-RO"/>
              </w:rPr>
              <w:t xml:space="preserve">: </w:t>
            </w:r>
          </w:p>
          <w:p w:rsidR="00D12864" w:rsidRDefault="00D12864" w:rsidP="004C206A">
            <w:pPr>
              <w:spacing w:after="0" w:line="240" w:lineRule="auto"/>
              <w:ind w:left="-13" w:firstLine="13"/>
              <w:rPr>
                <w:rFonts w:cstheme="minorHAnsi"/>
                <w:lang w:val="ro-RO"/>
              </w:rPr>
            </w:pPr>
            <w:r w:rsidRPr="00A10D8A">
              <w:rPr>
                <w:rFonts w:cstheme="minorHAnsi"/>
                <w:lang w:val="ro-RO"/>
              </w:rPr>
              <w:t xml:space="preserve">Servicii de transport, cazare </w:t>
            </w:r>
            <w:proofErr w:type="spellStart"/>
            <w:r w:rsidRPr="00A10D8A">
              <w:rPr>
                <w:rFonts w:cstheme="minorHAnsi"/>
                <w:lang w:val="ro-RO"/>
              </w:rPr>
              <w:t>şi</w:t>
            </w:r>
            <w:proofErr w:type="spellEnd"/>
            <w:r w:rsidRPr="00A10D8A">
              <w:rPr>
                <w:rFonts w:cstheme="minorHAnsi"/>
                <w:lang w:val="ro-RO"/>
              </w:rPr>
              <w:t xml:space="preserve"> masă pentru vizita de studii în alte </w:t>
            </w:r>
            <w:proofErr w:type="spellStart"/>
            <w:r w:rsidRPr="00A10D8A">
              <w:rPr>
                <w:rFonts w:cstheme="minorHAnsi"/>
                <w:lang w:val="ro-RO"/>
              </w:rPr>
              <w:t>judeţe</w:t>
            </w:r>
            <w:proofErr w:type="spellEnd"/>
            <w:r w:rsidRPr="00A10D8A">
              <w:rPr>
                <w:rFonts w:cstheme="minorHAnsi"/>
                <w:lang w:val="ro-RO"/>
              </w:rPr>
              <w:t xml:space="preserve"> ale Regiunii Nord-Est, activitatea AVII, an III </w:t>
            </w:r>
          </w:p>
          <w:p w:rsidR="00D12864" w:rsidRPr="00A10D8A" w:rsidRDefault="00D12864" w:rsidP="004C206A">
            <w:pPr>
              <w:spacing w:after="0" w:line="240" w:lineRule="auto"/>
              <w:ind w:left="-13" w:firstLine="13"/>
              <w:rPr>
                <w:rFonts w:cstheme="minorHAnsi"/>
                <w:lang w:val="ro-RO"/>
              </w:rPr>
            </w:pPr>
            <w:r>
              <w:rPr>
                <w:rFonts w:cstheme="minorHAnsi"/>
                <w:lang w:val="ro-RO"/>
              </w:rPr>
              <w:t>Perioada excursiei: 27-29 aprilie 2022</w:t>
            </w:r>
          </w:p>
          <w:p w:rsidR="00D12864" w:rsidRDefault="00D12864" w:rsidP="004C206A">
            <w:pPr>
              <w:spacing w:after="0" w:line="240" w:lineRule="auto"/>
              <w:ind w:left="-13" w:firstLine="13"/>
              <w:rPr>
                <w:rFonts w:cstheme="minorHAnsi"/>
                <w:i/>
                <w:lang w:val="ro-RO"/>
              </w:rPr>
            </w:pPr>
            <w:r w:rsidRPr="0031629F">
              <w:rPr>
                <w:rFonts w:cstheme="minorHAnsi"/>
                <w:i/>
                <w:lang w:val="ro-RO"/>
              </w:rPr>
              <w:t xml:space="preserve">Nr de persoane: </w:t>
            </w:r>
            <w:r>
              <w:rPr>
                <w:rFonts w:cstheme="minorHAnsi"/>
                <w:i/>
                <w:lang w:val="ro-RO"/>
              </w:rPr>
              <w:t>40</w:t>
            </w:r>
            <w:r w:rsidRPr="0031629F">
              <w:rPr>
                <w:rFonts w:cstheme="minorHAnsi"/>
                <w:i/>
                <w:lang w:val="ro-RO"/>
              </w:rPr>
              <w:t xml:space="preserve"> persoane</w:t>
            </w:r>
          </w:p>
          <w:p w:rsidR="00D12864" w:rsidRPr="0031629F" w:rsidRDefault="00D12864" w:rsidP="004C206A">
            <w:pPr>
              <w:spacing w:after="0" w:line="240" w:lineRule="auto"/>
              <w:ind w:left="-13" w:firstLine="13"/>
              <w:rPr>
                <w:rFonts w:cstheme="minorHAnsi"/>
                <w:i/>
                <w:lang w:val="ro-RO"/>
              </w:rPr>
            </w:pPr>
          </w:p>
          <w:p w:rsidR="00D12864" w:rsidRDefault="00D12864" w:rsidP="004C206A">
            <w:pPr>
              <w:spacing w:after="0" w:line="240" w:lineRule="auto"/>
              <w:ind w:left="-13" w:firstLine="13"/>
              <w:jc w:val="both"/>
              <w:rPr>
                <w:rFonts w:cstheme="minorHAnsi"/>
                <w:i/>
                <w:lang w:val="ro-RO"/>
              </w:rPr>
            </w:pPr>
            <w:r>
              <w:rPr>
                <w:rFonts w:cstheme="minorHAnsi"/>
                <w:i/>
                <w:lang w:val="ro-RO"/>
              </w:rPr>
              <w:t xml:space="preserve">Se solicita prestarea </w:t>
            </w:r>
            <w:proofErr w:type="spellStart"/>
            <w:r>
              <w:rPr>
                <w:rFonts w:cstheme="minorHAnsi"/>
                <w:i/>
                <w:lang w:val="ro-RO"/>
              </w:rPr>
              <w:t>umatoarelor</w:t>
            </w:r>
            <w:proofErr w:type="spellEnd"/>
            <w:r>
              <w:rPr>
                <w:rFonts w:cstheme="minorHAnsi"/>
                <w:i/>
                <w:lang w:val="ro-RO"/>
              </w:rPr>
              <w:t xml:space="preserve"> tipuri de servicii: </w:t>
            </w:r>
          </w:p>
          <w:p w:rsidR="00D12864" w:rsidRPr="0031629F" w:rsidRDefault="00D12864" w:rsidP="004C206A">
            <w:pPr>
              <w:spacing w:after="0" w:line="240" w:lineRule="auto"/>
              <w:ind w:left="-13" w:firstLine="13"/>
              <w:jc w:val="both"/>
              <w:rPr>
                <w:rFonts w:cstheme="minorHAnsi"/>
                <w:i/>
                <w:lang w:val="ro-RO"/>
              </w:rPr>
            </w:pPr>
          </w:p>
          <w:p w:rsidR="00D12864" w:rsidRPr="00D945BC" w:rsidRDefault="00D12864" w:rsidP="004C206A">
            <w:pPr>
              <w:spacing w:after="0" w:line="240" w:lineRule="auto"/>
              <w:ind w:left="-13" w:firstLine="13"/>
              <w:jc w:val="both"/>
              <w:rPr>
                <w:rFonts w:cstheme="minorHAnsi"/>
                <w:lang w:val="ro-RO"/>
              </w:rPr>
            </w:pPr>
            <w:r w:rsidRPr="00D945BC">
              <w:rPr>
                <w:rFonts w:cstheme="minorHAnsi"/>
                <w:lang w:val="ro-RO"/>
              </w:rPr>
              <w:t xml:space="preserve">Servicii de transport pentru 40 de persoane cu 1 autocar </w:t>
            </w:r>
            <w:proofErr w:type="spellStart"/>
            <w:r w:rsidRPr="00D945BC">
              <w:rPr>
                <w:rFonts w:cstheme="minorHAnsi"/>
                <w:lang w:val="ro-RO"/>
              </w:rPr>
              <w:t>avand</w:t>
            </w:r>
            <w:proofErr w:type="spellEnd"/>
            <w:r w:rsidRPr="00D945BC">
              <w:rPr>
                <w:rFonts w:cstheme="minorHAnsi"/>
                <w:lang w:val="ro-RO"/>
              </w:rPr>
              <w:t xml:space="preserve"> o capacitate de minim 40 de persoane pe ruta Bacau – </w:t>
            </w:r>
            <w:proofErr w:type="spellStart"/>
            <w:r w:rsidRPr="00D945BC">
              <w:rPr>
                <w:rFonts w:cstheme="minorHAnsi"/>
                <w:lang w:val="ro-RO"/>
              </w:rPr>
              <w:t>Iasi</w:t>
            </w:r>
            <w:proofErr w:type="spellEnd"/>
            <w:r w:rsidRPr="00D945BC">
              <w:rPr>
                <w:rFonts w:cstheme="minorHAnsi"/>
                <w:lang w:val="ro-RO"/>
              </w:rPr>
              <w:t xml:space="preserve"> – Bacau .</w:t>
            </w:r>
          </w:p>
          <w:p w:rsidR="00D12864" w:rsidRPr="00D945BC" w:rsidRDefault="00D12864" w:rsidP="004C206A">
            <w:pPr>
              <w:spacing w:after="0" w:line="240" w:lineRule="auto"/>
              <w:ind w:left="-13" w:firstLine="13"/>
              <w:jc w:val="both"/>
              <w:rPr>
                <w:rFonts w:cstheme="minorHAnsi"/>
                <w:lang w:val="ro-RO"/>
              </w:rPr>
            </w:pPr>
            <w:r w:rsidRPr="00D945BC">
              <w:rPr>
                <w:rFonts w:cstheme="minorHAnsi"/>
                <w:lang w:val="ro-RO"/>
              </w:rPr>
              <w:t xml:space="preserve">Se va pleca in data de 27.04.2022 ora 10.00 din parcarea Stadionului Municipal Bacau. Mijlocul de transport va fi dotat cu aer </w:t>
            </w:r>
            <w:proofErr w:type="spellStart"/>
            <w:r w:rsidRPr="00D945BC">
              <w:rPr>
                <w:rFonts w:cstheme="minorHAnsi"/>
                <w:lang w:val="ro-RO"/>
              </w:rPr>
              <w:t>conditionat</w:t>
            </w:r>
            <w:proofErr w:type="spellEnd"/>
            <w:r w:rsidRPr="00D945BC">
              <w:rPr>
                <w:rFonts w:cstheme="minorHAnsi"/>
                <w:lang w:val="ro-RO"/>
              </w:rPr>
              <w:t xml:space="preserve"> . Pe ruta Bacau – </w:t>
            </w:r>
            <w:proofErr w:type="spellStart"/>
            <w:r w:rsidRPr="00D945BC">
              <w:rPr>
                <w:rFonts w:cstheme="minorHAnsi"/>
                <w:lang w:val="ro-RO"/>
              </w:rPr>
              <w:t>Iasi</w:t>
            </w:r>
            <w:proofErr w:type="spellEnd"/>
            <w:r w:rsidRPr="00D945BC">
              <w:rPr>
                <w:rFonts w:cstheme="minorHAnsi"/>
                <w:lang w:val="ro-RO"/>
              </w:rPr>
              <w:t xml:space="preserve"> transportatorul va asigura minim o oprire la o </w:t>
            </w:r>
            <w:proofErr w:type="spellStart"/>
            <w:r w:rsidRPr="00D945BC">
              <w:rPr>
                <w:rFonts w:cstheme="minorHAnsi"/>
                <w:lang w:val="ro-RO"/>
              </w:rPr>
              <w:t>benzinarie</w:t>
            </w:r>
            <w:proofErr w:type="spellEnd"/>
            <w:r w:rsidRPr="00D945BC">
              <w:rPr>
                <w:rFonts w:cstheme="minorHAnsi"/>
                <w:lang w:val="ro-RO"/>
              </w:rPr>
              <w:t xml:space="preserve"> echipata cu grup sanitar. </w:t>
            </w:r>
            <w:proofErr w:type="spellStart"/>
            <w:r w:rsidRPr="00D945BC">
              <w:rPr>
                <w:rFonts w:cstheme="minorHAnsi"/>
                <w:lang w:val="ro-RO"/>
              </w:rPr>
              <w:t>Dupa</w:t>
            </w:r>
            <w:proofErr w:type="spellEnd"/>
            <w:r w:rsidRPr="00D945BC">
              <w:rPr>
                <w:rFonts w:cstheme="minorHAnsi"/>
                <w:lang w:val="ro-RO"/>
              </w:rPr>
              <w:t xml:space="preserve"> sosirea in </w:t>
            </w:r>
            <w:proofErr w:type="spellStart"/>
            <w:r w:rsidRPr="00D945BC">
              <w:rPr>
                <w:rFonts w:cstheme="minorHAnsi"/>
                <w:lang w:val="ro-RO"/>
              </w:rPr>
              <w:t>Iasi</w:t>
            </w:r>
            <w:proofErr w:type="spellEnd"/>
            <w:r w:rsidRPr="00D945BC">
              <w:rPr>
                <w:rFonts w:cstheme="minorHAnsi"/>
                <w:lang w:val="ro-RO"/>
              </w:rPr>
              <w:t xml:space="preserve"> si cazarea </w:t>
            </w:r>
            <w:proofErr w:type="spellStart"/>
            <w:r w:rsidRPr="00D945BC">
              <w:rPr>
                <w:rFonts w:cstheme="minorHAnsi"/>
                <w:lang w:val="ro-RO"/>
              </w:rPr>
              <w:t>participantilor</w:t>
            </w:r>
            <w:proofErr w:type="spellEnd"/>
            <w:r w:rsidRPr="00D945BC">
              <w:rPr>
                <w:rFonts w:cstheme="minorHAnsi"/>
                <w:lang w:val="ro-RO"/>
              </w:rPr>
              <w:t xml:space="preserve">, se va asigura transportul acestora pe ruta Hotel – Universitatea „Alexandru Ioan Cuza” din </w:t>
            </w:r>
            <w:proofErr w:type="spellStart"/>
            <w:r w:rsidRPr="00D945BC">
              <w:rPr>
                <w:rFonts w:cstheme="minorHAnsi"/>
                <w:lang w:val="ro-RO"/>
              </w:rPr>
              <w:t>Iasi</w:t>
            </w:r>
            <w:proofErr w:type="spellEnd"/>
            <w:r w:rsidRPr="00D945BC">
              <w:rPr>
                <w:rFonts w:cstheme="minorHAnsi"/>
                <w:lang w:val="ro-RO"/>
              </w:rPr>
              <w:t xml:space="preserve">. </w:t>
            </w:r>
          </w:p>
          <w:p w:rsidR="00D12864" w:rsidRDefault="00D12864" w:rsidP="004C206A">
            <w:pPr>
              <w:spacing w:after="0" w:line="240" w:lineRule="auto"/>
              <w:ind w:left="-13" w:firstLine="13"/>
              <w:jc w:val="both"/>
              <w:rPr>
                <w:rFonts w:cstheme="minorHAnsi"/>
                <w:lang w:val="ro-RO"/>
              </w:rPr>
            </w:pPr>
            <w:r w:rsidRPr="00D945BC">
              <w:rPr>
                <w:rFonts w:cstheme="minorHAnsi"/>
                <w:lang w:val="ro-RO"/>
              </w:rPr>
              <w:t xml:space="preserve">Se va pleca din </w:t>
            </w:r>
            <w:proofErr w:type="spellStart"/>
            <w:r w:rsidRPr="00D945BC">
              <w:rPr>
                <w:rFonts w:cstheme="minorHAnsi"/>
                <w:lang w:val="ro-RO"/>
              </w:rPr>
              <w:t>Iasi</w:t>
            </w:r>
            <w:proofErr w:type="spellEnd"/>
            <w:r w:rsidRPr="00D945BC">
              <w:rPr>
                <w:rFonts w:cstheme="minorHAnsi"/>
                <w:lang w:val="ro-RO"/>
              </w:rPr>
              <w:t xml:space="preserve"> in data de 29.04.2022 ora </w:t>
            </w:r>
            <w:r>
              <w:rPr>
                <w:rFonts w:cstheme="minorHAnsi"/>
                <w:lang w:val="ro-RO"/>
              </w:rPr>
              <w:t>10</w:t>
            </w:r>
            <w:r w:rsidRPr="00D945BC">
              <w:rPr>
                <w:rFonts w:cstheme="minorHAnsi"/>
                <w:lang w:val="ro-RO"/>
              </w:rPr>
              <w:t xml:space="preserve">.00 cu </w:t>
            </w:r>
            <w:proofErr w:type="spellStart"/>
            <w:r w:rsidRPr="00D945BC">
              <w:rPr>
                <w:rFonts w:cstheme="minorHAnsi"/>
                <w:lang w:val="ro-RO"/>
              </w:rPr>
              <w:t>destinatia</w:t>
            </w:r>
            <w:proofErr w:type="spellEnd"/>
            <w:r w:rsidRPr="00D945BC">
              <w:rPr>
                <w:rFonts w:cstheme="minorHAnsi"/>
                <w:lang w:val="ro-RO"/>
              </w:rPr>
              <w:t xml:space="preserve"> Bacau cu oprire in prealabila la fabrica Continental </w:t>
            </w:r>
            <w:proofErr w:type="spellStart"/>
            <w:r w:rsidRPr="00D945BC">
              <w:rPr>
                <w:rFonts w:cstheme="minorHAnsi"/>
                <w:lang w:val="ro-RO"/>
              </w:rPr>
              <w:t>Automotive</w:t>
            </w:r>
            <w:proofErr w:type="spellEnd"/>
            <w:r w:rsidRPr="00D945BC">
              <w:rPr>
                <w:rFonts w:cstheme="minorHAnsi"/>
                <w:lang w:val="ro-RO"/>
              </w:rPr>
              <w:t xml:space="preserve"> România (Bulevardul Poitiers 6</w:t>
            </w:r>
            <w:r>
              <w:rPr>
                <w:rFonts w:cstheme="minorHAnsi"/>
                <w:lang w:val="ro-RO"/>
              </w:rPr>
              <w:t>,Iasi</w:t>
            </w:r>
            <w:r w:rsidRPr="00D945BC">
              <w:rPr>
                <w:rFonts w:cstheme="minorHAnsi"/>
                <w:lang w:val="ro-RO"/>
              </w:rPr>
              <w:t>)</w:t>
            </w:r>
            <w:r>
              <w:rPr>
                <w:rFonts w:cstheme="minorHAnsi"/>
                <w:lang w:val="ro-RO"/>
              </w:rPr>
              <w:t xml:space="preserve"> unde se va realiza o vizita de lucru</w:t>
            </w:r>
            <w:r w:rsidRPr="00D945BC">
              <w:rPr>
                <w:rFonts w:cstheme="minorHAnsi"/>
                <w:lang w:val="ro-RO"/>
              </w:rPr>
              <w:t xml:space="preserve">. Pe ruta </w:t>
            </w:r>
            <w:proofErr w:type="spellStart"/>
            <w:r>
              <w:rPr>
                <w:rFonts w:cstheme="minorHAnsi"/>
                <w:lang w:val="ro-RO"/>
              </w:rPr>
              <w:t>Iasi</w:t>
            </w:r>
            <w:proofErr w:type="spellEnd"/>
            <w:r w:rsidRPr="00D945BC">
              <w:rPr>
                <w:rFonts w:cstheme="minorHAnsi"/>
                <w:lang w:val="ro-RO"/>
              </w:rPr>
              <w:t xml:space="preserve">-Bacau  transportatorul va asigura minim o oprire la o </w:t>
            </w:r>
            <w:proofErr w:type="spellStart"/>
            <w:r w:rsidRPr="00D945BC">
              <w:rPr>
                <w:rFonts w:cstheme="minorHAnsi"/>
                <w:lang w:val="ro-RO"/>
              </w:rPr>
              <w:t>benzinarie</w:t>
            </w:r>
            <w:proofErr w:type="spellEnd"/>
            <w:r w:rsidRPr="00D945BC">
              <w:rPr>
                <w:rFonts w:cstheme="minorHAnsi"/>
                <w:lang w:val="ro-RO"/>
              </w:rPr>
              <w:t xml:space="preserve"> echipata cu grup sanitar.</w:t>
            </w:r>
            <w:r>
              <w:rPr>
                <w:rFonts w:cstheme="minorHAnsi"/>
                <w:lang w:val="ro-RO"/>
              </w:rPr>
              <w:t xml:space="preserve"> In cazul </w:t>
            </w:r>
            <w:proofErr w:type="spellStart"/>
            <w:r>
              <w:rPr>
                <w:rFonts w:cstheme="minorHAnsi"/>
                <w:lang w:val="ro-RO"/>
              </w:rPr>
              <w:t>defectarii</w:t>
            </w:r>
            <w:proofErr w:type="spellEnd"/>
            <w:r>
              <w:rPr>
                <w:rFonts w:cstheme="minorHAnsi"/>
                <w:lang w:val="ro-RO"/>
              </w:rPr>
              <w:t xml:space="preserve"> mijlocului</w:t>
            </w:r>
            <w:r w:rsidRPr="00D945BC">
              <w:rPr>
                <w:rFonts w:cstheme="minorHAnsi"/>
                <w:lang w:val="ro-RO"/>
              </w:rPr>
              <w:t xml:space="preserve"> de transport operatorul economic </w:t>
            </w:r>
            <w:proofErr w:type="spellStart"/>
            <w:r w:rsidRPr="00D945BC">
              <w:rPr>
                <w:rFonts w:cstheme="minorHAnsi"/>
                <w:lang w:val="ro-RO"/>
              </w:rPr>
              <w:t>castigator</w:t>
            </w:r>
            <w:proofErr w:type="spellEnd"/>
            <w:r w:rsidRPr="00D945BC">
              <w:rPr>
                <w:rFonts w:cstheme="minorHAnsi"/>
                <w:lang w:val="ro-RO"/>
              </w:rPr>
              <w:t xml:space="preserve"> va asigura in termen de 5 ore </w:t>
            </w:r>
            <w:proofErr w:type="spellStart"/>
            <w:r w:rsidRPr="00D945BC">
              <w:rPr>
                <w:rFonts w:cstheme="minorHAnsi"/>
                <w:lang w:val="ro-RO"/>
              </w:rPr>
              <w:t>inlocuirea</w:t>
            </w:r>
            <w:proofErr w:type="spellEnd"/>
            <w:r w:rsidRPr="00D945BC">
              <w:rPr>
                <w:rFonts w:cstheme="minorHAnsi"/>
                <w:lang w:val="ro-RO"/>
              </w:rPr>
              <w:t xml:space="preserve"> acelui mijloc de transport cu altul. </w:t>
            </w:r>
          </w:p>
          <w:p w:rsidR="00D12864" w:rsidRDefault="00D12864" w:rsidP="004C206A">
            <w:pPr>
              <w:spacing w:after="0" w:line="240" w:lineRule="auto"/>
              <w:ind w:left="-13" w:firstLine="13"/>
              <w:jc w:val="both"/>
              <w:rPr>
                <w:rFonts w:cstheme="minorHAnsi"/>
                <w:lang w:val="ro-RO"/>
              </w:rPr>
            </w:pPr>
          </w:p>
          <w:p w:rsidR="00D12864" w:rsidRPr="00D945BC" w:rsidRDefault="00D12864" w:rsidP="004C206A">
            <w:pPr>
              <w:spacing w:after="0" w:line="240" w:lineRule="auto"/>
              <w:ind w:left="-13" w:firstLine="13"/>
              <w:jc w:val="both"/>
              <w:rPr>
                <w:rFonts w:cstheme="minorHAnsi"/>
                <w:lang w:val="ro-RO"/>
              </w:rPr>
            </w:pPr>
            <w:r>
              <w:rPr>
                <w:rFonts w:cstheme="minorHAnsi"/>
                <w:lang w:val="ro-RO"/>
              </w:rPr>
              <w:t>Servicii</w:t>
            </w:r>
            <w:r w:rsidRPr="00D945BC">
              <w:rPr>
                <w:rFonts w:cstheme="minorHAnsi"/>
                <w:lang w:val="ro-RO"/>
              </w:rPr>
              <w:t xml:space="preserve"> de c</w:t>
            </w:r>
            <w:r>
              <w:rPr>
                <w:rFonts w:cstheme="minorHAnsi"/>
                <w:lang w:val="ro-RO"/>
              </w:rPr>
              <w:t>azare in 20 de camere</w:t>
            </w:r>
            <w:r w:rsidRPr="00D945BC">
              <w:rPr>
                <w:rFonts w:cstheme="minorHAnsi"/>
                <w:lang w:val="ro-RO"/>
              </w:rPr>
              <w:t xml:space="preserve"> duble </w:t>
            </w:r>
            <w:r>
              <w:rPr>
                <w:rFonts w:cstheme="minorHAnsi"/>
                <w:lang w:val="ro-RO"/>
              </w:rPr>
              <w:t>timp de 2</w:t>
            </w:r>
            <w:r w:rsidRPr="00D945BC">
              <w:rPr>
                <w:rFonts w:cstheme="minorHAnsi"/>
                <w:lang w:val="ro-RO"/>
              </w:rPr>
              <w:t xml:space="preserve"> nopți </w:t>
            </w:r>
            <w:r>
              <w:rPr>
                <w:rFonts w:cstheme="minorHAnsi"/>
                <w:lang w:val="ro-RO"/>
              </w:rPr>
              <w:t xml:space="preserve">cu intrare in ziua de 27.04.2022 si </w:t>
            </w:r>
            <w:proofErr w:type="spellStart"/>
            <w:r>
              <w:rPr>
                <w:rFonts w:cstheme="minorHAnsi"/>
                <w:lang w:val="ro-RO"/>
              </w:rPr>
              <w:t>iesire</w:t>
            </w:r>
            <w:proofErr w:type="spellEnd"/>
            <w:r>
              <w:rPr>
                <w:rFonts w:cstheme="minorHAnsi"/>
                <w:lang w:val="ro-RO"/>
              </w:rPr>
              <w:t xml:space="preserve"> in ziua de 29.04.2022. </w:t>
            </w:r>
          </w:p>
          <w:p w:rsidR="00D12864" w:rsidRPr="00D945BC" w:rsidRDefault="00D12864" w:rsidP="004C206A">
            <w:pPr>
              <w:spacing w:after="0" w:line="240" w:lineRule="auto"/>
              <w:ind w:left="-13" w:firstLine="13"/>
              <w:jc w:val="both"/>
              <w:rPr>
                <w:rFonts w:cstheme="minorHAnsi"/>
                <w:lang w:val="ro-RO"/>
              </w:rPr>
            </w:pPr>
            <w:r w:rsidRPr="00D945BC">
              <w:rPr>
                <w:rFonts w:cstheme="minorHAnsi"/>
                <w:lang w:val="ro-RO"/>
              </w:rPr>
              <w:t xml:space="preserve">Cazarea se va realiza </w:t>
            </w:r>
            <w:proofErr w:type="spellStart"/>
            <w:r w:rsidRPr="00D945BC">
              <w:rPr>
                <w:rFonts w:cstheme="minorHAnsi"/>
                <w:lang w:val="ro-RO"/>
              </w:rPr>
              <w:t>intr-o</w:t>
            </w:r>
            <w:proofErr w:type="spellEnd"/>
            <w:r w:rsidRPr="00D945BC">
              <w:rPr>
                <w:rFonts w:cstheme="minorHAnsi"/>
                <w:lang w:val="ro-RO"/>
              </w:rPr>
              <w:t xml:space="preserve"> singura </w:t>
            </w:r>
            <w:proofErr w:type="spellStart"/>
            <w:r w:rsidRPr="00D945BC">
              <w:rPr>
                <w:rFonts w:cstheme="minorHAnsi"/>
                <w:lang w:val="ro-RO"/>
              </w:rPr>
              <w:t>locatie</w:t>
            </w:r>
            <w:proofErr w:type="spellEnd"/>
            <w:r w:rsidRPr="00D945BC">
              <w:rPr>
                <w:rFonts w:cstheme="minorHAnsi"/>
                <w:lang w:val="ro-RO"/>
              </w:rPr>
              <w:t xml:space="preserve"> cu capacitate de cazare a tuturor celor  </w:t>
            </w:r>
            <w:r>
              <w:rPr>
                <w:rFonts w:cstheme="minorHAnsi"/>
                <w:lang w:val="ro-RO"/>
              </w:rPr>
              <w:t xml:space="preserve">40 de </w:t>
            </w:r>
            <w:proofErr w:type="spellStart"/>
            <w:r>
              <w:rPr>
                <w:rFonts w:cstheme="minorHAnsi"/>
                <w:lang w:val="ro-RO"/>
              </w:rPr>
              <w:t>participanti</w:t>
            </w:r>
            <w:proofErr w:type="spellEnd"/>
            <w:r>
              <w:rPr>
                <w:rFonts w:cstheme="minorHAnsi"/>
                <w:lang w:val="ro-RO"/>
              </w:rPr>
              <w:t>.</w:t>
            </w:r>
            <w:r w:rsidRPr="00D945BC">
              <w:rPr>
                <w:rFonts w:cstheme="minorHAnsi"/>
                <w:lang w:val="ro-RO"/>
              </w:rPr>
              <w:t xml:space="preserve"> </w:t>
            </w:r>
          </w:p>
          <w:p w:rsidR="00D12864" w:rsidRPr="00D945BC" w:rsidRDefault="00D12864" w:rsidP="004C206A">
            <w:pPr>
              <w:spacing w:after="0" w:line="240" w:lineRule="auto"/>
              <w:ind w:left="-13" w:firstLine="13"/>
              <w:jc w:val="both"/>
              <w:rPr>
                <w:rFonts w:cstheme="minorHAnsi"/>
                <w:lang w:val="ro-RO"/>
              </w:rPr>
            </w:pPr>
            <w:r w:rsidRPr="00D945BC">
              <w:rPr>
                <w:rFonts w:cstheme="minorHAnsi"/>
                <w:lang w:val="ro-RO"/>
              </w:rPr>
              <w:t xml:space="preserve">Cazarea se va realiza in hoteluri/pensiuni de minim 2 stele (sau margarete in cazul pensiunilor) si maxim 3 stele </w:t>
            </w:r>
            <w:r w:rsidRPr="00D945BC">
              <w:rPr>
                <w:rFonts w:cstheme="minorHAnsi"/>
                <w:lang w:val="ro-RO"/>
              </w:rPr>
              <w:lastRenderedPageBreak/>
              <w:t>(margarete in cazul pensiunilor).Fiecare camera va dispune de grup sanitar propriu</w:t>
            </w:r>
            <w:r>
              <w:rPr>
                <w:rFonts w:cstheme="minorHAnsi"/>
                <w:lang w:val="ro-RO"/>
              </w:rPr>
              <w:t xml:space="preserve">.  </w:t>
            </w:r>
          </w:p>
          <w:p w:rsidR="00D12864" w:rsidRPr="0031629F" w:rsidRDefault="00D12864" w:rsidP="004C206A">
            <w:pPr>
              <w:spacing w:after="0" w:line="240" w:lineRule="auto"/>
              <w:ind w:left="-13" w:firstLine="13"/>
              <w:rPr>
                <w:rFonts w:cstheme="minorHAnsi"/>
                <w:i/>
                <w:lang w:val="ro-RO"/>
              </w:rPr>
            </w:pPr>
          </w:p>
          <w:p w:rsidR="00D12864" w:rsidRPr="00D945BC" w:rsidRDefault="00D12864" w:rsidP="004C206A">
            <w:pPr>
              <w:spacing w:after="0" w:line="240" w:lineRule="auto"/>
              <w:ind w:left="-13" w:firstLine="13"/>
              <w:rPr>
                <w:rFonts w:cstheme="minorHAnsi"/>
                <w:lang w:val="ro-RO"/>
              </w:rPr>
            </w:pPr>
            <w:r>
              <w:rPr>
                <w:rFonts w:cstheme="minorHAnsi"/>
                <w:lang w:val="ro-RO"/>
              </w:rPr>
              <w:t xml:space="preserve">Servicii de masa pentru 40 de </w:t>
            </w:r>
            <w:proofErr w:type="spellStart"/>
            <w:r>
              <w:rPr>
                <w:rFonts w:cstheme="minorHAnsi"/>
                <w:lang w:val="ro-RO"/>
              </w:rPr>
              <w:t>participanti</w:t>
            </w:r>
            <w:proofErr w:type="spellEnd"/>
            <w:r w:rsidRPr="00D945BC">
              <w:rPr>
                <w:rFonts w:cstheme="minorHAnsi"/>
                <w:lang w:val="ro-RO"/>
              </w:rPr>
              <w:t xml:space="preserve">; </w:t>
            </w:r>
          </w:p>
          <w:p w:rsidR="00D12864" w:rsidRPr="00D945BC" w:rsidRDefault="00D12864" w:rsidP="004C206A">
            <w:pPr>
              <w:spacing w:after="0" w:line="240" w:lineRule="auto"/>
              <w:ind w:left="-13" w:firstLine="13"/>
              <w:jc w:val="both"/>
              <w:rPr>
                <w:rFonts w:cstheme="minorHAnsi"/>
                <w:lang w:val="ro-RO"/>
              </w:rPr>
            </w:pPr>
            <w:proofErr w:type="spellStart"/>
            <w:r w:rsidRPr="00D945BC">
              <w:rPr>
                <w:rFonts w:cstheme="minorHAnsi"/>
                <w:lang w:val="ro-RO"/>
              </w:rPr>
              <w:t>Participantii</w:t>
            </w:r>
            <w:proofErr w:type="spellEnd"/>
            <w:r w:rsidRPr="00D945BC">
              <w:rPr>
                <w:rFonts w:cstheme="minorHAnsi"/>
                <w:lang w:val="ro-RO"/>
              </w:rPr>
              <w:t xml:space="preserve"> vor primi zilnic in perioada 27 – 29 aprilie 2022 </w:t>
            </w:r>
            <w:proofErr w:type="spellStart"/>
            <w:r w:rsidRPr="00D945BC">
              <w:rPr>
                <w:rFonts w:cstheme="minorHAnsi"/>
                <w:lang w:val="ro-RO"/>
              </w:rPr>
              <w:t>urmatoarele</w:t>
            </w:r>
            <w:proofErr w:type="spellEnd"/>
            <w:r w:rsidRPr="00D945BC">
              <w:rPr>
                <w:rFonts w:cstheme="minorHAnsi"/>
                <w:lang w:val="ro-RO"/>
              </w:rPr>
              <w:t xml:space="preserve"> mese: </w:t>
            </w:r>
          </w:p>
          <w:p w:rsidR="00D12864" w:rsidRPr="004350D4" w:rsidRDefault="00D12864" w:rsidP="00D12864">
            <w:pPr>
              <w:pStyle w:val="Listparagraf"/>
              <w:numPr>
                <w:ilvl w:val="0"/>
                <w:numId w:val="2"/>
              </w:numPr>
              <w:spacing w:after="0" w:line="240" w:lineRule="auto"/>
              <w:jc w:val="both"/>
              <w:rPr>
                <w:rFonts w:cstheme="minorHAnsi"/>
                <w:lang w:val="ro-RO"/>
              </w:rPr>
            </w:pPr>
            <w:r w:rsidRPr="004350D4">
              <w:rPr>
                <w:rFonts w:cstheme="minorHAnsi"/>
                <w:lang w:val="ro-RO"/>
              </w:rPr>
              <w:t xml:space="preserve">In data de 27.04.2022 cina </w:t>
            </w:r>
            <w:proofErr w:type="spellStart"/>
            <w:r w:rsidRPr="004350D4">
              <w:rPr>
                <w:rFonts w:cstheme="minorHAnsi"/>
                <w:lang w:val="ro-RO"/>
              </w:rPr>
              <w:t>constand</w:t>
            </w:r>
            <w:proofErr w:type="spellEnd"/>
            <w:r w:rsidRPr="004350D4">
              <w:rPr>
                <w:rFonts w:cstheme="minorHAnsi"/>
                <w:lang w:val="ro-RO"/>
              </w:rPr>
              <w:t xml:space="preserve"> in alegerea a doua preparate de baza din </w:t>
            </w:r>
            <w:proofErr w:type="spellStart"/>
            <w:r w:rsidRPr="004350D4">
              <w:rPr>
                <w:rFonts w:cstheme="minorHAnsi"/>
                <w:lang w:val="ro-RO"/>
              </w:rPr>
              <w:t>urmatoarele</w:t>
            </w:r>
            <w:proofErr w:type="spellEnd"/>
            <w:r w:rsidRPr="004350D4">
              <w:rPr>
                <w:rFonts w:cstheme="minorHAnsi"/>
                <w:lang w:val="ro-RO"/>
              </w:rPr>
              <w:t xml:space="preserve"> variante si in </w:t>
            </w:r>
            <w:proofErr w:type="spellStart"/>
            <w:r w:rsidRPr="004350D4">
              <w:rPr>
                <w:rFonts w:cstheme="minorHAnsi"/>
                <w:lang w:val="ro-RO"/>
              </w:rPr>
              <w:t>gramajele</w:t>
            </w:r>
            <w:proofErr w:type="spellEnd"/>
            <w:r w:rsidRPr="004350D4">
              <w:rPr>
                <w:rFonts w:cstheme="minorHAnsi"/>
                <w:lang w:val="ro-RO"/>
              </w:rPr>
              <w:t xml:space="preserve"> solicitate</w:t>
            </w:r>
            <w:r>
              <w:rPr>
                <w:rFonts w:cstheme="minorHAnsi"/>
                <w:lang w:val="ro-RO"/>
              </w:rPr>
              <w:t xml:space="preserve"> si a unui singur tip de desert </w:t>
            </w:r>
            <w:proofErr w:type="spellStart"/>
            <w:r>
              <w:rPr>
                <w:rFonts w:cstheme="minorHAnsi"/>
                <w:lang w:val="ro-RO"/>
              </w:rPr>
              <w:t>dupa</w:t>
            </w:r>
            <w:proofErr w:type="spellEnd"/>
            <w:r>
              <w:rPr>
                <w:rFonts w:cstheme="minorHAnsi"/>
                <w:lang w:val="ro-RO"/>
              </w:rPr>
              <w:t xml:space="preserve"> cum </w:t>
            </w:r>
            <w:proofErr w:type="spellStart"/>
            <w:r>
              <w:rPr>
                <w:rFonts w:cstheme="minorHAnsi"/>
                <w:lang w:val="ro-RO"/>
              </w:rPr>
              <w:t>urmeaza</w:t>
            </w:r>
            <w:proofErr w:type="spellEnd"/>
            <w:r w:rsidRPr="004350D4">
              <w:rPr>
                <w:rFonts w:cstheme="minorHAnsi"/>
                <w:lang w:val="ro-RO"/>
              </w:rPr>
              <w:t xml:space="preserve">: </w:t>
            </w:r>
          </w:p>
          <w:p w:rsidR="00D12864" w:rsidRPr="004350D4" w:rsidRDefault="00D12864" w:rsidP="004C206A">
            <w:pPr>
              <w:spacing w:after="0" w:line="240" w:lineRule="auto"/>
              <w:jc w:val="both"/>
              <w:rPr>
                <w:rFonts w:cstheme="minorHAnsi"/>
                <w:lang w:val="ro-RO"/>
              </w:rPr>
            </w:pP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Cotlet de porc cu unt si </w:t>
            </w:r>
            <w:proofErr w:type="spellStart"/>
            <w:r w:rsidRPr="004350D4">
              <w:rPr>
                <w:rFonts w:cstheme="minorHAnsi"/>
                <w:lang w:val="ro-RO"/>
              </w:rPr>
              <w:t>salvie,buchetiera</w:t>
            </w:r>
            <w:proofErr w:type="spellEnd"/>
            <w:r w:rsidRPr="004350D4">
              <w:rPr>
                <w:rFonts w:cstheme="minorHAnsi"/>
                <w:lang w:val="ro-RO"/>
              </w:rPr>
              <w:t xml:space="preserve"> de legume – 180/200</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w:t>
            </w:r>
            <w:proofErr w:type="spellStart"/>
            <w:r w:rsidRPr="004350D4">
              <w:rPr>
                <w:rFonts w:cstheme="minorHAnsi"/>
                <w:lang w:val="ro-RO"/>
              </w:rPr>
              <w:t>Sarmalute</w:t>
            </w:r>
            <w:proofErr w:type="spellEnd"/>
            <w:r w:rsidRPr="004350D4">
              <w:rPr>
                <w:rFonts w:cstheme="minorHAnsi"/>
                <w:lang w:val="ro-RO"/>
              </w:rPr>
              <w:t xml:space="preserve"> cu </w:t>
            </w:r>
            <w:proofErr w:type="spellStart"/>
            <w:r w:rsidRPr="004350D4">
              <w:rPr>
                <w:rFonts w:cstheme="minorHAnsi"/>
                <w:lang w:val="ro-RO"/>
              </w:rPr>
              <w:t>mamaliguta</w:t>
            </w:r>
            <w:proofErr w:type="spellEnd"/>
            <w:r w:rsidRPr="004350D4">
              <w:rPr>
                <w:rFonts w:cstheme="minorHAnsi"/>
                <w:lang w:val="ro-RO"/>
              </w:rPr>
              <w:t xml:space="preserve"> si </w:t>
            </w:r>
            <w:proofErr w:type="spellStart"/>
            <w:r w:rsidRPr="004350D4">
              <w:rPr>
                <w:rFonts w:cstheme="minorHAnsi"/>
                <w:lang w:val="ro-RO"/>
              </w:rPr>
              <w:t>smantana</w:t>
            </w:r>
            <w:proofErr w:type="spellEnd"/>
            <w:r w:rsidRPr="004350D4">
              <w:rPr>
                <w:rFonts w:cstheme="minorHAnsi"/>
                <w:lang w:val="ro-RO"/>
              </w:rPr>
              <w:t xml:space="preserve"> – 300/100/200</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Pulpe de pui la </w:t>
            </w:r>
            <w:proofErr w:type="spellStart"/>
            <w:r w:rsidRPr="004350D4">
              <w:rPr>
                <w:rFonts w:cstheme="minorHAnsi"/>
                <w:lang w:val="ro-RO"/>
              </w:rPr>
              <w:t>cuptor,piure</w:t>
            </w:r>
            <w:proofErr w:type="spellEnd"/>
            <w:r w:rsidRPr="004350D4">
              <w:rPr>
                <w:rFonts w:cstheme="minorHAnsi"/>
                <w:lang w:val="ro-RO"/>
              </w:rPr>
              <w:t xml:space="preserve"> de </w:t>
            </w:r>
            <w:proofErr w:type="spellStart"/>
            <w:r w:rsidRPr="004350D4">
              <w:rPr>
                <w:rFonts w:cstheme="minorHAnsi"/>
                <w:lang w:val="ro-RO"/>
              </w:rPr>
              <w:t>cartofi,salata</w:t>
            </w:r>
            <w:proofErr w:type="spellEnd"/>
            <w:r w:rsidRPr="004350D4">
              <w:rPr>
                <w:rFonts w:cstheme="minorHAnsi"/>
                <w:lang w:val="ro-RO"/>
              </w:rPr>
              <w:t xml:space="preserve"> de varza cu morcov – 200/200/200</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Saramura de pui cu </w:t>
            </w:r>
            <w:proofErr w:type="spellStart"/>
            <w:r w:rsidRPr="004350D4">
              <w:rPr>
                <w:rFonts w:cstheme="minorHAnsi"/>
                <w:lang w:val="ro-RO"/>
              </w:rPr>
              <w:t>mamaliguta</w:t>
            </w:r>
            <w:proofErr w:type="spellEnd"/>
            <w:r w:rsidRPr="004350D4">
              <w:rPr>
                <w:rFonts w:cstheme="minorHAnsi"/>
                <w:lang w:val="ro-RO"/>
              </w:rPr>
              <w:t xml:space="preserve"> – 300/200</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w:t>
            </w:r>
            <w:proofErr w:type="spellStart"/>
            <w:r w:rsidRPr="004350D4">
              <w:rPr>
                <w:rFonts w:cstheme="minorHAnsi"/>
                <w:lang w:val="ro-RO"/>
              </w:rPr>
              <w:t>Ficatei</w:t>
            </w:r>
            <w:proofErr w:type="spellEnd"/>
            <w:r w:rsidRPr="004350D4">
              <w:rPr>
                <w:rFonts w:cstheme="minorHAnsi"/>
                <w:lang w:val="ro-RO"/>
              </w:rPr>
              <w:t xml:space="preserve"> de pui in sos de </w:t>
            </w:r>
            <w:proofErr w:type="spellStart"/>
            <w:r w:rsidRPr="004350D4">
              <w:rPr>
                <w:rFonts w:cstheme="minorHAnsi"/>
                <w:lang w:val="ro-RO"/>
              </w:rPr>
              <w:t>vin,piure</w:t>
            </w:r>
            <w:proofErr w:type="spellEnd"/>
            <w:r w:rsidRPr="004350D4">
              <w:rPr>
                <w:rFonts w:cstheme="minorHAnsi"/>
                <w:lang w:val="ro-RO"/>
              </w:rPr>
              <w:t xml:space="preserve"> de </w:t>
            </w:r>
            <w:proofErr w:type="spellStart"/>
            <w:r w:rsidRPr="004350D4">
              <w:rPr>
                <w:rFonts w:cstheme="minorHAnsi"/>
                <w:lang w:val="ro-RO"/>
              </w:rPr>
              <w:t>cartofi,salata</w:t>
            </w:r>
            <w:proofErr w:type="spellEnd"/>
            <w:r w:rsidRPr="004350D4">
              <w:rPr>
                <w:rFonts w:cstheme="minorHAnsi"/>
                <w:lang w:val="ro-RO"/>
              </w:rPr>
              <w:t xml:space="preserve"> asortata- 250/200/200</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w:t>
            </w:r>
            <w:proofErr w:type="spellStart"/>
            <w:r w:rsidRPr="004350D4">
              <w:rPr>
                <w:rFonts w:cstheme="minorHAnsi"/>
                <w:lang w:val="ro-RO"/>
              </w:rPr>
              <w:t>Spaghetti</w:t>
            </w:r>
            <w:proofErr w:type="spellEnd"/>
            <w:r w:rsidRPr="004350D4">
              <w:rPr>
                <w:rFonts w:cstheme="minorHAnsi"/>
                <w:lang w:val="ro-RO"/>
              </w:rPr>
              <w:t xml:space="preserve"> </w:t>
            </w:r>
            <w:proofErr w:type="spellStart"/>
            <w:r w:rsidRPr="004350D4">
              <w:rPr>
                <w:rFonts w:cstheme="minorHAnsi"/>
                <w:lang w:val="ro-RO"/>
              </w:rPr>
              <w:t>carbonara</w:t>
            </w:r>
            <w:proofErr w:type="spellEnd"/>
            <w:r w:rsidRPr="004350D4">
              <w:rPr>
                <w:rFonts w:cstheme="minorHAnsi"/>
                <w:lang w:val="ro-RO"/>
              </w:rPr>
              <w:t xml:space="preserve"> – 400 gr</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Piept de pui cu sos </w:t>
            </w:r>
            <w:proofErr w:type="spellStart"/>
            <w:r w:rsidRPr="004350D4">
              <w:rPr>
                <w:rFonts w:cstheme="minorHAnsi"/>
                <w:lang w:val="ro-RO"/>
              </w:rPr>
              <w:t>aioli,fasole</w:t>
            </w:r>
            <w:proofErr w:type="spellEnd"/>
            <w:r w:rsidRPr="004350D4">
              <w:rPr>
                <w:rFonts w:cstheme="minorHAnsi"/>
                <w:lang w:val="ro-RO"/>
              </w:rPr>
              <w:t xml:space="preserve"> verde sote- 200/200</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Ciulama de pui cu </w:t>
            </w:r>
            <w:proofErr w:type="spellStart"/>
            <w:r w:rsidRPr="004350D4">
              <w:rPr>
                <w:rFonts w:cstheme="minorHAnsi"/>
                <w:lang w:val="ro-RO"/>
              </w:rPr>
              <w:t>mamaliguta</w:t>
            </w:r>
            <w:proofErr w:type="spellEnd"/>
            <w:r w:rsidRPr="004350D4">
              <w:rPr>
                <w:rFonts w:cstheme="minorHAnsi"/>
                <w:lang w:val="ro-RO"/>
              </w:rPr>
              <w:t xml:space="preserve"> – 350/200</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Curry de pui cu orez si </w:t>
            </w:r>
            <w:proofErr w:type="spellStart"/>
            <w:r w:rsidRPr="004350D4">
              <w:rPr>
                <w:rFonts w:cstheme="minorHAnsi"/>
                <w:lang w:val="ro-RO"/>
              </w:rPr>
              <w:t>smantana</w:t>
            </w:r>
            <w:proofErr w:type="spellEnd"/>
            <w:r w:rsidRPr="004350D4">
              <w:rPr>
                <w:rFonts w:cstheme="minorHAnsi"/>
                <w:lang w:val="ro-RO"/>
              </w:rPr>
              <w:t xml:space="preserve"> – 450 gr</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Curry de porc cu orez si </w:t>
            </w:r>
            <w:proofErr w:type="spellStart"/>
            <w:r w:rsidRPr="004350D4">
              <w:rPr>
                <w:rFonts w:cstheme="minorHAnsi"/>
                <w:lang w:val="ro-RO"/>
              </w:rPr>
              <w:t>smantana</w:t>
            </w:r>
            <w:proofErr w:type="spellEnd"/>
            <w:r w:rsidRPr="004350D4">
              <w:rPr>
                <w:rFonts w:cstheme="minorHAnsi"/>
                <w:lang w:val="ro-RO"/>
              </w:rPr>
              <w:t>- 450 gr</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w:t>
            </w:r>
            <w:proofErr w:type="spellStart"/>
            <w:r w:rsidRPr="004350D4">
              <w:rPr>
                <w:rFonts w:cstheme="minorHAnsi"/>
                <w:lang w:val="ro-RO"/>
              </w:rPr>
              <w:t>Carnaciori</w:t>
            </w:r>
            <w:proofErr w:type="spellEnd"/>
            <w:r w:rsidRPr="004350D4">
              <w:rPr>
                <w:rFonts w:cstheme="minorHAnsi"/>
                <w:lang w:val="ro-RO"/>
              </w:rPr>
              <w:t xml:space="preserve"> </w:t>
            </w:r>
            <w:proofErr w:type="spellStart"/>
            <w:r w:rsidRPr="004350D4">
              <w:rPr>
                <w:rFonts w:cstheme="minorHAnsi"/>
                <w:lang w:val="ro-RO"/>
              </w:rPr>
              <w:t>proaspeti</w:t>
            </w:r>
            <w:proofErr w:type="spellEnd"/>
            <w:r w:rsidRPr="004350D4">
              <w:rPr>
                <w:rFonts w:cstheme="minorHAnsi"/>
                <w:lang w:val="ro-RO"/>
              </w:rPr>
              <w:t xml:space="preserve"> la </w:t>
            </w:r>
            <w:proofErr w:type="spellStart"/>
            <w:r w:rsidRPr="004350D4">
              <w:rPr>
                <w:rFonts w:cstheme="minorHAnsi"/>
                <w:lang w:val="ro-RO"/>
              </w:rPr>
              <w:t>gratar,cartofi</w:t>
            </w:r>
            <w:proofErr w:type="spellEnd"/>
            <w:r w:rsidRPr="004350D4">
              <w:rPr>
                <w:rFonts w:cstheme="minorHAnsi"/>
                <w:lang w:val="ro-RO"/>
              </w:rPr>
              <w:t xml:space="preserve"> </w:t>
            </w:r>
            <w:proofErr w:type="spellStart"/>
            <w:r w:rsidRPr="004350D4">
              <w:rPr>
                <w:rFonts w:cstheme="minorHAnsi"/>
                <w:lang w:val="ro-RO"/>
              </w:rPr>
              <w:t>copti</w:t>
            </w:r>
            <w:proofErr w:type="spellEnd"/>
            <w:r w:rsidRPr="004350D4">
              <w:rPr>
                <w:rFonts w:cstheme="minorHAnsi"/>
                <w:lang w:val="ro-RO"/>
              </w:rPr>
              <w:t xml:space="preserve"> cu </w:t>
            </w:r>
            <w:proofErr w:type="spellStart"/>
            <w:r w:rsidRPr="004350D4">
              <w:rPr>
                <w:rFonts w:cstheme="minorHAnsi"/>
                <w:lang w:val="ro-RO"/>
              </w:rPr>
              <w:t>rozmarin,castraveti</w:t>
            </w:r>
            <w:proofErr w:type="spellEnd"/>
            <w:r w:rsidRPr="004350D4">
              <w:rPr>
                <w:rFonts w:cstheme="minorHAnsi"/>
                <w:lang w:val="ro-RO"/>
              </w:rPr>
              <w:t xml:space="preserve"> </w:t>
            </w:r>
            <w:proofErr w:type="spellStart"/>
            <w:r w:rsidRPr="004350D4">
              <w:rPr>
                <w:rFonts w:cstheme="minorHAnsi"/>
                <w:lang w:val="ro-RO"/>
              </w:rPr>
              <w:t>murati</w:t>
            </w:r>
            <w:proofErr w:type="spellEnd"/>
            <w:r w:rsidRPr="004350D4">
              <w:rPr>
                <w:rFonts w:cstheme="minorHAnsi"/>
                <w:lang w:val="ro-RO"/>
              </w:rPr>
              <w:t xml:space="preserve"> – 170/250/150</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w:t>
            </w:r>
            <w:proofErr w:type="spellStart"/>
            <w:r w:rsidRPr="004350D4">
              <w:rPr>
                <w:rFonts w:cstheme="minorHAnsi"/>
                <w:lang w:val="ro-RO"/>
              </w:rPr>
              <w:t>Carnaciori</w:t>
            </w:r>
            <w:proofErr w:type="spellEnd"/>
            <w:r w:rsidRPr="004350D4">
              <w:rPr>
                <w:rFonts w:cstheme="minorHAnsi"/>
                <w:lang w:val="ro-RO"/>
              </w:rPr>
              <w:t xml:space="preserve"> </w:t>
            </w:r>
            <w:proofErr w:type="spellStart"/>
            <w:r w:rsidRPr="004350D4">
              <w:rPr>
                <w:rFonts w:cstheme="minorHAnsi"/>
                <w:lang w:val="ro-RO"/>
              </w:rPr>
              <w:t>afumati</w:t>
            </w:r>
            <w:proofErr w:type="spellEnd"/>
            <w:r w:rsidRPr="004350D4">
              <w:rPr>
                <w:rFonts w:cstheme="minorHAnsi"/>
                <w:lang w:val="ro-RO"/>
              </w:rPr>
              <w:t xml:space="preserve"> la </w:t>
            </w:r>
            <w:proofErr w:type="spellStart"/>
            <w:r w:rsidRPr="004350D4">
              <w:rPr>
                <w:rFonts w:cstheme="minorHAnsi"/>
                <w:lang w:val="ro-RO"/>
              </w:rPr>
              <w:t>gratar,piure</w:t>
            </w:r>
            <w:proofErr w:type="spellEnd"/>
            <w:r w:rsidRPr="004350D4">
              <w:rPr>
                <w:rFonts w:cstheme="minorHAnsi"/>
                <w:lang w:val="ro-RO"/>
              </w:rPr>
              <w:t xml:space="preserve"> de </w:t>
            </w:r>
            <w:proofErr w:type="spellStart"/>
            <w:r w:rsidRPr="004350D4">
              <w:rPr>
                <w:rFonts w:cstheme="minorHAnsi"/>
                <w:lang w:val="ro-RO"/>
              </w:rPr>
              <w:t>cartofi,castraveti</w:t>
            </w:r>
            <w:proofErr w:type="spellEnd"/>
            <w:r w:rsidRPr="004350D4">
              <w:rPr>
                <w:rFonts w:cstheme="minorHAnsi"/>
                <w:lang w:val="ro-RO"/>
              </w:rPr>
              <w:t xml:space="preserve"> </w:t>
            </w:r>
            <w:proofErr w:type="spellStart"/>
            <w:r w:rsidRPr="004350D4">
              <w:rPr>
                <w:rFonts w:cstheme="minorHAnsi"/>
                <w:lang w:val="ro-RO"/>
              </w:rPr>
              <w:t>murati</w:t>
            </w:r>
            <w:proofErr w:type="spellEnd"/>
            <w:r w:rsidRPr="004350D4">
              <w:rPr>
                <w:rFonts w:cstheme="minorHAnsi"/>
                <w:lang w:val="ro-RO"/>
              </w:rPr>
              <w:t xml:space="preserve"> – 170/200/150</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Pulpa de porc cu sos de </w:t>
            </w:r>
            <w:proofErr w:type="spellStart"/>
            <w:r w:rsidRPr="004350D4">
              <w:rPr>
                <w:rFonts w:cstheme="minorHAnsi"/>
                <w:lang w:val="ro-RO"/>
              </w:rPr>
              <w:t>rosii,piure</w:t>
            </w:r>
            <w:proofErr w:type="spellEnd"/>
            <w:r w:rsidRPr="004350D4">
              <w:rPr>
                <w:rFonts w:cstheme="minorHAnsi"/>
                <w:lang w:val="ro-RO"/>
              </w:rPr>
              <w:t xml:space="preserve"> de </w:t>
            </w:r>
            <w:proofErr w:type="spellStart"/>
            <w:r w:rsidRPr="004350D4">
              <w:rPr>
                <w:rFonts w:cstheme="minorHAnsi"/>
                <w:lang w:val="ro-RO"/>
              </w:rPr>
              <w:t>cartofi,castraveti</w:t>
            </w:r>
            <w:proofErr w:type="spellEnd"/>
            <w:r w:rsidRPr="004350D4">
              <w:rPr>
                <w:rFonts w:cstheme="minorHAnsi"/>
                <w:lang w:val="ro-RO"/>
              </w:rPr>
              <w:t xml:space="preserve"> </w:t>
            </w:r>
            <w:proofErr w:type="spellStart"/>
            <w:r w:rsidRPr="004350D4">
              <w:rPr>
                <w:rFonts w:cstheme="minorHAnsi"/>
                <w:lang w:val="ro-RO"/>
              </w:rPr>
              <w:t>murati</w:t>
            </w:r>
            <w:proofErr w:type="spellEnd"/>
            <w:r w:rsidRPr="004350D4">
              <w:rPr>
                <w:rFonts w:cstheme="minorHAnsi"/>
                <w:lang w:val="ro-RO"/>
              </w:rPr>
              <w:t xml:space="preserve"> – 150/200/100</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w:t>
            </w:r>
            <w:proofErr w:type="spellStart"/>
            <w:r w:rsidRPr="004350D4">
              <w:rPr>
                <w:rFonts w:cstheme="minorHAnsi"/>
                <w:lang w:val="ro-RO"/>
              </w:rPr>
              <w:t>Bultz</w:t>
            </w:r>
            <w:proofErr w:type="spellEnd"/>
            <w:r w:rsidRPr="004350D4">
              <w:rPr>
                <w:rFonts w:cstheme="minorHAnsi"/>
                <w:lang w:val="ro-RO"/>
              </w:rPr>
              <w:t xml:space="preserve"> </w:t>
            </w:r>
            <w:proofErr w:type="spellStart"/>
            <w:r w:rsidRPr="004350D4">
              <w:rPr>
                <w:rFonts w:cstheme="minorHAnsi"/>
                <w:lang w:val="ro-RO"/>
              </w:rPr>
              <w:t>ciobanesc</w:t>
            </w:r>
            <w:proofErr w:type="spellEnd"/>
            <w:r w:rsidRPr="004350D4">
              <w:rPr>
                <w:rFonts w:cstheme="minorHAnsi"/>
                <w:lang w:val="ro-RO"/>
              </w:rPr>
              <w:t xml:space="preserve"> – 500 gr</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Ceafa de porc la </w:t>
            </w:r>
            <w:proofErr w:type="spellStart"/>
            <w:r w:rsidRPr="004350D4">
              <w:rPr>
                <w:rFonts w:cstheme="minorHAnsi"/>
                <w:lang w:val="ro-RO"/>
              </w:rPr>
              <w:t>gratar,piure</w:t>
            </w:r>
            <w:proofErr w:type="spellEnd"/>
            <w:r w:rsidRPr="004350D4">
              <w:rPr>
                <w:rFonts w:cstheme="minorHAnsi"/>
                <w:lang w:val="ro-RO"/>
              </w:rPr>
              <w:t xml:space="preserve"> de </w:t>
            </w:r>
            <w:proofErr w:type="spellStart"/>
            <w:r w:rsidRPr="004350D4">
              <w:rPr>
                <w:rFonts w:cstheme="minorHAnsi"/>
                <w:lang w:val="ro-RO"/>
              </w:rPr>
              <w:t>cartofi,salata</w:t>
            </w:r>
            <w:proofErr w:type="spellEnd"/>
            <w:r w:rsidRPr="004350D4">
              <w:rPr>
                <w:rFonts w:cstheme="minorHAnsi"/>
                <w:lang w:val="ro-RO"/>
              </w:rPr>
              <w:t xml:space="preserve"> de varza cu morcov – 170/200/200</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Piept de pui la </w:t>
            </w:r>
            <w:proofErr w:type="spellStart"/>
            <w:r w:rsidRPr="004350D4">
              <w:rPr>
                <w:rFonts w:cstheme="minorHAnsi"/>
                <w:lang w:val="ro-RO"/>
              </w:rPr>
              <w:t>gratar.cartofi</w:t>
            </w:r>
            <w:proofErr w:type="spellEnd"/>
            <w:r w:rsidRPr="004350D4">
              <w:rPr>
                <w:rFonts w:cstheme="minorHAnsi"/>
                <w:lang w:val="ro-RO"/>
              </w:rPr>
              <w:t xml:space="preserve"> </w:t>
            </w:r>
            <w:proofErr w:type="spellStart"/>
            <w:r w:rsidRPr="004350D4">
              <w:rPr>
                <w:rFonts w:cstheme="minorHAnsi"/>
                <w:lang w:val="ro-RO"/>
              </w:rPr>
              <w:t>copti</w:t>
            </w:r>
            <w:proofErr w:type="spellEnd"/>
            <w:r w:rsidRPr="004350D4">
              <w:rPr>
                <w:rFonts w:cstheme="minorHAnsi"/>
                <w:lang w:val="ro-RO"/>
              </w:rPr>
              <w:t xml:space="preserve"> cu </w:t>
            </w:r>
            <w:proofErr w:type="spellStart"/>
            <w:r w:rsidRPr="004350D4">
              <w:rPr>
                <w:rFonts w:cstheme="minorHAnsi"/>
                <w:lang w:val="ro-RO"/>
              </w:rPr>
              <w:t>rozmarin,castraveti</w:t>
            </w:r>
            <w:proofErr w:type="spellEnd"/>
            <w:r w:rsidRPr="004350D4">
              <w:rPr>
                <w:rFonts w:cstheme="minorHAnsi"/>
                <w:lang w:val="ro-RO"/>
              </w:rPr>
              <w:t xml:space="preserve"> </w:t>
            </w:r>
            <w:proofErr w:type="spellStart"/>
            <w:r w:rsidRPr="004350D4">
              <w:rPr>
                <w:rFonts w:cstheme="minorHAnsi"/>
                <w:lang w:val="ro-RO"/>
              </w:rPr>
              <w:t>murati</w:t>
            </w:r>
            <w:proofErr w:type="spellEnd"/>
            <w:r w:rsidRPr="004350D4">
              <w:rPr>
                <w:rFonts w:cstheme="minorHAnsi"/>
                <w:lang w:val="ro-RO"/>
              </w:rPr>
              <w:t xml:space="preserve"> – 170/250/150</w:t>
            </w:r>
          </w:p>
          <w:p w:rsidR="00D12864" w:rsidRDefault="00D12864" w:rsidP="004C206A">
            <w:pPr>
              <w:spacing w:after="0" w:line="240" w:lineRule="auto"/>
              <w:ind w:left="837"/>
              <w:jc w:val="both"/>
              <w:rPr>
                <w:rFonts w:cstheme="minorHAnsi"/>
                <w:lang w:val="ro-RO"/>
              </w:rPr>
            </w:pPr>
            <w:r w:rsidRPr="004350D4">
              <w:rPr>
                <w:rFonts w:cstheme="minorHAnsi"/>
                <w:lang w:val="ro-RO"/>
              </w:rPr>
              <w:t xml:space="preserve">- </w:t>
            </w:r>
            <w:proofErr w:type="spellStart"/>
            <w:r w:rsidRPr="004350D4">
              <w:rPr>
                <w:rFonts w:cstheme="minorHAnsi"/>
                <w:lang w:val="ro-RO"/>
              </w:rPr>
              <w:t>Snitel</w:t>
            </w:r>
            <w:proofErr w:type="spellEnd"/>
            <w:r w:rsidRPr="004350D4">
              <w:rPr>
                <w:rFonts w:cstheme="minorHAnsi"/>
                <w:lang w:val="ro-RO"/>
              </w:rPr>
              <w:t xml:space="preserve"> de </w:t>
            </w:r>
            <w:proofErr w:type="spellStart"/>
            <w:r w:rsidRPr="004350D4">
              <w:rPr>
                <w:rFonts w:cstheme="minorHAnsi"/>
                <w:lang w:val="ro-RO"/>
              </w:rPr>
              <w:t>porc,piure</w:t>
            </w:r>
            <w:proofErr w:type="spellEnd"/>
            <w:r w:rsidRPr="004350D4">
              <w:rPr>
                <w:rFonts w:cstheme="minorHAnsi"/>
                <w:lang w:val="ro-RO"/>
              </w:rPr>
              <w:t xml:space="preserve"> de </w:t>
            </w:r>
            <w:proofErr w:type="spellStart"/>
            <w:r w:rsidRPr="004350D4">
              <w:rPr>
                <w:rFonts w:cstheme="minorHAnsi"/>
                <w:lang w:val="ro-RO"/>
              </w:rPr>
              <w:t>cartofi,salata</w:t>
            </w:r>
            <w:proofErr w:type="spellEnd"/>
            <w:r w:rsidRPr="004350D4">
              <w:rPr>
                <w:rFonts w:cstheme="minorHAnsi"/>
                <w:lang w:val="ro-RO"/>
              </w:rPr>
              <w:t xml:space="preserve"> de varza- 180/200/200</w:t>
            </w:r>
          </w:p>
          <w:p w:rsidR="00D12864" w:rsidRDefault="00D12864" w:rsidP="004C206A">
            <w:pPr>
              <w:spacing w:after="0" w:line="240" w:lineRule="auto"/>
              <w:ind w:left="837"/>
              <w:jc w:val="both"/>
              <w:rPr>
                <w:rFonts w:cstheme="minorHAnsi"/>
                <w:lang w:val="ro-RO"/>
              </w:rPr>
            </w:pP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Tarta cu fructe</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Tarta cu mac si </w:t>
            </w:r>
            <w:proofErr w:type="spellStart"/>
            <w:r w:rsidRPr="004350D4">
              <w:rPr>
                <w:rFonts w:cstheme="minorHAnsi"/>
                <w:lang w:val="ro-RO"/>
              </w:rPr>
              <w:t>lamaie</w:t>
            </w:r>
            <w:proofErr w:type="spellEnd"/>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w:t>
            </w:r>
            <w:proofErr w:type="spellStart"/>
            <w:r w:rsidRPr="004350D4">
              <w:rPr>
                <w:rFonts w:cstheme="minorHAnsi"/>
                <w:lang w:val="ro-RO"/>
              </w:rPr>
              <w:t>Strudel</w:t>
            </w:r>
            <w:proofErr w:type="spellEnd"/>
            <w:r w:rsidRPr="004350D4">
              <w:rPr>
                <w:rFonts w:cstheme="minorHAnsi"/>
                <w:lang w:val="ro-RO"/>
              </w:rPr>
              <w:t xml:space="preserve"> cu mere</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w:t>
            </w:r>
            <w:proofErr w:type="spellStart"/>
            <w:r w:rsidRPr="004350D4">
              <w:rPr>
                <w:rFonts w:cstheme="minorHAnsi"/>
                <w:lang w:val="ro-RO"/>
              </w:rPr>
              <w:t>Cheesecake</w:t>
            </w:r>
            <w:proofErr w:type="spellEnd"/>
            <w:r w:rsidRPr="004350D4">
              <w:rPr>
                <w:rFonts w:cstheme="minorHAnsi"/>
                <w:lang w:val="ro-RO"/>
              </w:rPr>
              <w:t xml:space="preserve"> cu </w:t>
            </w:r>
            <w:proofErr w:type="spellStart"/>
            <w:r w:rsidRPr="004350D4">
              <w:rPr>
                <w:rFonts w:cstheme="minorHAnsi"/>
                <w:lang w:val="ro-RO"/>
              </w:rPr>
              <w:t>smantana</w:t>
            </w:r>
            <w:proofErr w:type="spellEnd"/>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w:t>
            </w:r>
            <w:proofErr w:type="spellStart"/>
            <w:r w:rsidRPr="004350D4">
              <w:rPr>
                <w:rFonts w:cstheme="minorHAnsi"/>
                <w:lang w:val="ro-RO"/>
              </w:rPr>
              <w:t>Clatite</w:t>
            </w:r>
            <w:proofErr w:type="spellEnd"/>
            <w:r w:rsidRPr="004350D4">
              <w:rPr>
                <w:rFonts w:cstheme="minorHAnsi"/>
                <w:lang w:val="ro-RO"/>
              </w:rPr>
              <w:t xml:space="preserve"> cu </w:t>
            </w:r>
            <w:proofErr w:type="spellStart"/>
            <w:r w:rsidRPr="004350D4">
              <w:rPr>
                <w:rFonts w:cstheme="minorHAnsi"/>
                <w:lang w:val="ro-RO"/>
              </w:rPr>
              <w:t>dulceata</w:t>
            </w:r>
            <w:proofErr w:type="spellEnd"/>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w:t>
            </w:r>
            <w:proofErr w:type="spellStart"/>
            <w:r w:rsidRPr="004350D4">
              <w:rPr>
                <w:rFonts w:cstheme="minorHAnsi"/>
                <w:lang w:val="ro-RO"/>
              </w:rPr>
              <w:t>Clatite</w:t>
            </w:r>
            <w:proofErr w:type="spellEnd"/>
            <w:r w:rsidRPr="004350D4">
              <w:rPr>
                <w:rFonts w:cstheme="minorHAnsi"/>
                <w:lang w:val="ro-RO"/>
              </w:rPr>
              <w:t xml:space="preserve"> cu ciocolata</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w:t>
            </w:r>
            <w:proofErr w:type="spellStart"/>
            <w:r w:rsidRPr="004350D4">
              <w:rPr>
                <w:rFonts w:cstheme="minorHAnsi"/>
                <w:lang w:val="ro-RO"/>
              </w:rPr>
              <w:t>Prajitura</w:t>
            </w:r>
            <w:proofErr w:type="spellEnd"/>
            <w:r w:rsidRPr="004350D4">
              <w:rPr>
                <w:rFonts w:cstheme="minorHAnsi"/>
                <w:lang w:val="ro-RO"/>
              </w:rPr>
              <w:t xml:space="preserve"> cu gem si ciocolata</w:t>
            </w:r>
          </w:p>
          <w:p w:rsidR="00D12864" w:rsidRDefault="00D12864" w:rsidP="004C206A">
            <w:pPr>
              <w:spacing w:after="0" w:line="240" w:lineRule="auto"/>
              <w:ind w:left="837"/>
              <w:jc w:val="both"/>
              <w:rPr>
                <w:rFonts w:cstheme="minorHAnsi"/>
                <w:lang w:val="ro-RO"/>
              </w:rPr>
            </w:pPr>
            <w:r w:rsidRPr="004350D4">
              <w:rPr>
                <w:rFonts w:cstheme="minorHAnsi"/>
                <w:lang w:val="ro-RO"/>
              </w:rPr>
              <w:lastRenderedPageBreak/>
              <w:t xml:space="preserve">- </w:t>
            </w:r>
            <w:proofErr w:type="spellStart"/>
            <w:r w:rsidRPr="004350D4">
              <w:rPr>
                <w:rFonts w:cstheme="minorHAnsi"/>
                <w:lang w:val="ro-RO"/>
              </w:rPr>
              <w:t>Placinte</w:t>
            </w:r>
            <w:proofErr w:type="spellEnd"/>
            <w:r w:rsidRPr="004350D4">
              <w:rPr>
                <w:rFonts w:cstheme="minorHAnsi"/>
                <w:lang w:val="ro-RO"/>
              </w:rPr>
              <w:t xml:space="preserve"> </w:t>
            </w:r>
            <w:proofErr w:type="spellStart"/>
            <w:r w:rsidRPr="004350D4">
              <w:rPr>
                <w:rFonts w:cstheme="minorHAnsi"/>
                <w:lang w:val="ro-RO"/>
              </w:rPr>
              <w:t>moldovenesti</w:t>
            </w:r>
            <w:proofErr w:type="spellEnd"/>
            <w:r w:rsidRPr="004350D4">
              <w:rPr>
                <w:rFonts w:cstheme="minorHAnsi"/>
                <w:lang w:val="ro-RO"/>
              </w:rPr>
              <w:t xml:space="preserve"> cu </w:t>
            </w:r>
            <w:proofErr w:type="spellStart"/>
            <w:r w:rsidRPr="004350D4">
              <w:rPr>
                <w:rFonts w:cstheme="minorHAnsi"/>
                <w:lang w:val="ro-RO"/>
              </w:rPr>
              <w:t>branza</w:t>
            </w:r>
            <w:proofErr w:type="spellEnd"/>
            <w:r w:rsidRPr="004350D4">
              <w:rPr>
                <w:rFonts w:cstheme="minorHAnsi"/>
                <w:lang w:val="ro-RO"/>
              </w:rPr>
              <w:t xml:space="preserve"> si stafide</w:t>
            </w:r>
          </w:p>
          <w:p w:rsidR="00D12864" w:rsidRDefault="00D12864" w:rsidP="004C206A">
            <w:pPr>
              <w:spacing w:after="0" w:line="240" w:lineRule="auto"/>
              <w:ind w:left="837"/>
              <w:jc w:val="both"/>
              <w:rPr>
                <w:rFonts w:cstheme="minorHAnsi"/>
                <w:lang w:val="ro-RO"/>
              </w:rPr>
            </w:pPr>
          </w:p>
          <w:p w:rsidR="00D12864" w:rsidRPr="004350D4" w:rsidRDefault="00D12864" w:rsidP="004C206A">
            <w:pPr>
              <w:spacing w:after="0" w:line="240" w:lineRule="auto"/>
              <w:ind w:left="837"/>
              <w:jc w:val="both"/>
              <w:rPr>
                <w:rFonts w:cstheme="minorHAnsi"/>
                <w:lang w:val="ro-RO"/>
              </w:rPr>
            </w:pPr>
            <w:r>
              <w:rPr>
                <w:rFonts w:cstheme="minorHAnsi"/>
                <w:lang w:val="ro-RO"/>
              </w:rPr>
              <w:t xml:space="preserve">Se va asigura </w:t>
            </w:r>
            <w:r w:rsidRPr="004350D4">
              <w:rPr>
                <w:rFonts w:cstheme="minorHAnsi"/>
                <w:lang w:val="ro-RO"/>
              </w:rPr>
              <w:t>Apa plata/minerala – 0.5 L /pers(</w:t>
            </w:r>
            <w:proofErr w:type="spellStart"/>
            <w:r w:rsidRPr="004350D4">
              <w:rPr>
                <w:rFonts w:cstheme="minorHAnsi"/>
                <w:lang w:val="ro-RO"/>
              </w:rPr>
              <w:t>imbuteliata</w:t>
            </w:r>
            <w:proofErr w:type="spellEnd"/>
            <w:r w:rsidRPr="004350D4">
              <w:rPr>
                <w:rFonts w:cstheme="minorHAnsi"/>
                <w:lang w:val="ro-RO"/>
              </w:rPr>
              <w:t xml:space="preserve"> in sticle de 2 L)</w:t>
            </w:r>
          </w:p>
          <w:p w:rsidR="00D12864" w:rsidRPr="004350D4" w:rsidRDefault="00D12864" w:rsidP="004C206A">
            <w:pPr>
              <w:spacing w:after="0" w:line="240" w:lineRule="auto"/>
              <w:jc w:val="both"/>
              <w:rPr>
                <w:rFonts w:cstheme="minorHAnsi"/>
                <w:lang w:val="ro-RO"/>
              </w:rPr>
            </w:pPr>
          </w:p>
          <w:p w:rsidR="00D12864" w:rsidRPr="00196D60" w:rsidRDefault="00D12864" w:rsidP="00D12864">
            <w:pPr>
              <w:pStyle w:val="Listparagraf"/>
              <w:numPr>
                <w:ilvl w:val="0"/>
                <w:numId w:val="2"/>
              </w:numPr>
              <w:spacing w:after="0" w:line="240" w:lineRule="auto"/>
              <w:jc w:val="both"/>
              <w:rPr>
                <w:rFonts w:cstheme="minorHAnsi"/>
                <w:lang w:val="ro-RO"/>
              </w:rPr>
            </w:pPr>
            <w:r w:rsidRPr="00196D60">
              <w:rPr>
                <w:rFonts w:cstheme="minorHAnsi"/>
                <w:lang w:val="ro-RO"/>
              </w:rPr>
              <w:t xml:space="preserve">In data de 28.04.2022 mic dejun format din diverse tipuri de salam si </w:t>
            </w:r>
            <w:proofErr w:type="spellStart"/>
            <w:r w:rsidRPr="00196D60">
              <w:rPr>
                <w:rFonts w:cstheme="minorHAnsi"/>
                <w:lang w:val="ro-RO"/>
              </w:rPr>
              <w:t>sunca</w:t>
            </w:r>
            <w:proofErr w:type="spellEnd"/>
            <w:r w:rsidRPr="00196D60">
              <w:rPr>
                <w:rFonts w:cstheme="minorHAnsi"/>
                <w:lang w:val="ro-RO"/>
              </w:rPr>
              <w:t xml:space="preserve"> (sau soia in cazul persoanelor vegetariene), </w:t>
            </w:r>
            <w:proofErr w:type="spellStart"/>
            <w:r w:rsidRPr="00196D60">
              <w:rPr>
                <w:rFonts w:cstheme="minorHAnsi"/>
                <w:lang w:val="ro-RO"/>
              </w:rPr>
              <w:t>cascaval</w:t>
            </w:r>
            <w:proofErr w:type="spellEnd"/>
            <w:r w:rsidRPr="00196D60">
              <w:rPr>
                <w:rFonts w:cstheme="minorHAnsi"/>
                <w:lang w:val="ro-RO"/>
              </w:rPr>
              <w:t xml:space="preserve"> (alt </w:t>
            </w:r>
            <w:proofErr w:type="spellStart"/>
            <w:r w:rsidRPr="00196D60">
              <w:rPr>
                <w:rFonts w:cstheme="minorHAnsi"/>
                <w:lang w:val="ro-RO"/>
              </w:rPr>
              <w:t>inlocuitor</w:t>
            </w:r>
            <w:proofErr w:type="spellEnd"/>
            <w:r w:rsidRPr="00196D60">
              <w:rPr>
                <w:rFonts w:cstheme="minorHAnsi"/>
                <w:lang w:val="ro-RO"/>
              </w:rPr>
              <w:t xml:space="preserve"> in cazul persoanelor vegetariene), cu un gramaj total de minim 130 gr. si maxim 150 gr., 0.5 litri de apa de persoana si un desert de minim 80 gr. si maxim 100 gr.(de post in cazul persoanelor care </w:t>
            </w:r>
            <w:proofErr w:type="spellStart"/>
            <w:r w:rsidRPr="00196D60">
              <w:rPr>
                <w:rFonts w:cstheme="minorHAnsi"/>
                <w:lang w:val="ro-RO"/>
              </w:rPr>
              <w:t>tin</w:t>
            </w:r>
            <w:proofErr w:type="spellEnd"/>
            <w:r w:rsidRPr="00196D60">
              <w:rPr>
                <w:rFonts w:cstheme="minorHAnsi"/>
                <w:lang w:val="ro-RO"/>
              </w:rPr>
              <w:t xml:space="preserve"> post)</w:t>
            </w:r>
          </w:p>
          <w:p w:rsidR="00D12864" w:rsidRDefault="00D12864" w:rsidP="004C206A">
            <w:pPr>
              <w:pStyle w:val="Listparagraf"/>
              <w:spacing w:after="0" w:line="240" w:lineRule="auto"/>
              <w:jc w:val="both"/>
              <w:rPr>
                <w:rFonts w:cstheme="minorHAnsi"/>
                <w:i/>
                <w:lang w:val="ro-RO"/>
              </w:rPr>
            </w:pPr>
          </w:p>
          <w:p w:rsidR="00D12864" w:rsidRPr="004350D4" w:rsidRDefault="00D12864" w:rsidP="00D12864">
            <w:pPr>
              <w:pStyle w:val="Listparagraf"/>
              <w:numPr>
                <w:ilvl w:val="0"/>
                <w:numId w:val="2"/>
              </w:numPr>
              <w:spacing w:after="0" w:line="240" w:lineRule="auto"/>
              <w:jc w:val="both"/>
              <w:rPr>
                <w:rFonts w:cstheme="minorHAnsi"/>
                <w:lang w:val="ro-RO"/>
              </w:rPr>
            </w:pPr>
            <w:r w:rsidRPr="004350D4">
              <w:rPr>
                <w:rFonts w:cstheme="minorHAnsi"/>
                <w:lang w:val="ro-RO"/>
              </w:rPr>
              <w:t xml:space="preserve">In data de </w:t>
            </w:r>
            <w:r>
              <w:rPr>
                <w:rFonts w:cstheme="minorHAnsi"/>
                <w:lang w:val="ro-RO"/>
              </w:rPr>
              <w:t>28</w:t>
            </w:r>
            <w:r w:rsidRPr="004350D4">
              <w:rPr>
                <w:rFonts w:cstheme="minorHAnsi"/>
                <w:lang w:val="ro-RO"/>
              </w:rPr>
              <w:t xml:space="preserve">.04.2022 cina </w:t>
            </w:r>
            <w:proofErr w:type="spellStart"/>
            <w:r w:rsidRPr="004350D4">
              <w:rPr>
                <w:rFonts w:cstheme="minorHAnsi"/>
                <w:lang w:val="ro-RO"/>
              </w:rPr>
              <w:t>constand</w:t>
            </w:r>
            <w:proofErr w:type="spellEnd"/>
            <w:r w:rsidRPr="004350D4">
              <w:rPr>
                <w:rFonts w:cstheme="minorHAnsi"/>
                <w:lang w:val="ro-RO"/>
              </w:rPr>
              <w:t xml:space="preserve"> in alegerea a doua preparate de baza din </w:t>
            </w:r>
            <w:proofErr w:type="spellStart"/>
            <w:r w:rsidRPr="004350D4">
              <w:rPr>
                <w:rFonts w:cstheme="minorHAnsi"/>
                <w:lang w:val="ro-RO"/>
              </w:rPr>
              <w:t>urmatoarele</w:t>
            </w:r>
            <w:proofErr w:type="spellEnd"/>
            <w:r w:rsidRPr="004350D4">
              <w:rPr>
                <w:rFonts w:cstheme="minorHAnsi"/>
                <w:lang w:val="ro-RO"/>
              </w:rPr>
              <w:t xml:space="preserve"> variante si in </w:t>
            </w:r>
            <w:proofErr w:type="spellStart"/>
            <w:r w:rsidRPr="004350D4">
              <w:rPr>
                <w:rFonts w:cstheme="minorHAnsi"/>
                <w:lang w:val="ro-RO"/>
              </w:rPr>
              <w:t>gramajele</w:t>
            </w:r>
            <w:proofErr w:type="spellEnd"/>
            <w:r w:rsidRPr="004350D4">
              <w:rPr>
                <w:rFonts w:cstheme="minorHAnsi"/>
                <w:lang w:val="ro-RO"/>
              </w:rPr>
              <w:t xml:space="preserve"> solicitate</w:t>
            </w:r>
            <w:r>
              <w:rPr>
                <w:rFonts w:cstheme="minorHAnsi"/>
                <w:lang w:val="ro-RO"/>
              </w:rPr>
              <w:t xml:space="preserve"> si a unui singur tip de desert </w:t>
            </w:r>
            <w:proofErr w:type="spellStart"/>
            <w:r>
              <w:rPr>
                <w:rFonts w:cstheme="minorHAnsi"/>
                <w:lang w:val="ro-RO"/>
              </w:rPr>
              <w:t>dupa</w:t>
            </w:r>
            <w:proofErr w:type="spellEnd"/>
            <w:r>
              <w:rPr>
                <w:rFonts w:cstheme="minorHAnsi"/>
                <w:lang w:val="ro-RO"/>
              </w:rPr>
              <w:t xml:space="preserve"> cum </w:t>
            </w:r>
            <w:proofErr w:type="spellStart"/>
            <w:r>
              <w:rPr>
                <w:rFonts w:cstheme="minorHAnsi"/>
                <w:lang w:val="ro-RO"/>
              </w:rPr>
              <w:t>urmeaza</w:t>
            </w:r>
            <w:proofErr w:type="spellEnd"/>
            <w:r w:rsidRPr="004350D4">
              <w:rPr>
                <w:rFonts w:cstheme="minorHAnsi"/>
                <w:lang w:val="ro-RO"/>
              </w:rPr>
              <w:t xml:space="preserve">: </w:t>
            </w:r>
          </w:p>
          <w:p w:rsidR="00D12864" w:rsidRPr="004350D4" w:rsidRDefault="00D12864" w:rsidP="004C206A">
            <w:pPr>
              <w:spacing w:after="0" w:line="240" w:lineRule="auto"/>
              <w:jc w:val="both"/>
              <w:rPr>
                <w:rFonts w:cstheme="minorHAnsi"/>
                <w:lang w:val="ro-RO"/>
              </w:rPr>
            </w:pP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Cotlet de porc cu unt si </w:t>
            </w:r>
            <w:proofErr w:type="spellStart"/>
            <w:r w:rsidRPr="004350D4">
              <w:rPr>
                <w:rFonts w:cstheme="minorHAnsi"/>
                <w:lang w:val="ro-RO"/>
              </w:rPr>
              <w:t>salvie,buchetiera</w:t>
            </w:r>
            <w:proofErr w:type="spellEnd"/>
            <w:r w:rsidRPr="004350D4">
              <w:rPr>
                <w:rFonts w:cstheme="minorHAnsi"/>
                <w:lang w:val="ro-RO"/>
              </w:rPr>
              <w:t xml:space="preserve"> de legume – 180/200</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w:t>
            </w:r>
            <w:proofErr w:type="spellStart"/>
            <w:r w:rsidRPr="004350D4">
              <w:rPr>
                <w:rFonts w:cstheme="minorHAnsi"/>
                <w:lang w:val="ro-RO"/>
              </w:rPr>
              <w:t>Sarmalute</w:t>
            </w:r>
            <w:proofErr w:type="spellEnd"/>
            <w:r w:rsidRPr="004350D4">
              <w:rPr>
                <w:rFonts w:cstheme="minorHAnsi"/>
                <w:lang w:val="ro-RO"/>
              </w:rPr>
              <w:t xml:space="preserve"> cu </w:t>
            </w:r>
            <w:proofErr w:type="spellStart"/>
            <w:r w:rsidRPr="004350D4">
              <w:rPr>
                <w:rFonts w:cstheme="minorHAnsi"/>
                <w:lang w:val="ro-RO"/>
              </w:rPr>
              <w:t>mamaliguta</w:t>
            </w:r>
            <w:proofErr w:type="spellEnd"/>
            <w:r w:rsidRPr="004350D4">
              <w:rPr>
                <w:rFonts w:cstheme="minorHAnsi"/>
                <w:lang w:val="ro-RO"/>
              </w:rPr>
              <w:t xml:space="preserve"> si </w:t>
            </w:r>
            <w:proofErr w:type="spellStart"/>
            <w:r w:rsidRPr="004350D4">
              <w:rPr>
                <w:rFonts w:cstheme="minorHAnsi"/>
                <w:lang w:val="ro-RO"/>
              </w:rPr>
              <w:t>smantana</w:t>
            </w:r>
            <w:proofErr w:type="spellEnd"/>
            <w:r w:rsidRPr="004350D4">
              <w:rPr>
                <w:rFonts w:cstheme="minorHAnsi"/>
                <w:lang w:val="ro-RO"/>
              </w:rPr>
              <w:t xml:space="preserve"> – 300/100/200</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Pulpe de pui la </w:t>
            </w:r>
            <w:proofErr w:type="spellStart"/>
            <w:r w:rsidRPr="004350D4">
              <w:rPr>
                <w:rFonts w:cstheme="minorHAnsi"/>
                <w:lang w:val="ro-RO"/>
              </w:rPr>
              <w:t>cuptor,piure</w:t>
            </w:r>
            <w:proofErr w:type="spellEnd"/>
            <w:r w:rsidRPr="004350D4">
              <w:rPr>
                <w:rFonts w:cstheme="minorHAnsi"/>
                <w:lang w:val="ro-RO"/>
              </w:rPr>
              <w:t xml:space="preserve"> de </w:t>
            </w:r>
            <w:proofErr w:type="spellStart"/>
            <w:r w:rsidRPr="004350D4">
              <w:rPr>
                <w:rFonts w:cstheme="minorHAnsi"/>
                <w:lang w:val="ro-RO"/>
              </w:rPr>
              <w:t>cartofi,salata</w:t>
            </w:r>
            <w:proofErr w:type="spellEnd"/>
            <w:r w:rsidRPr="004350D4">
              <w:rPr>
                <w:rFonts w:cstheme="minorHAnsi"/>
                <w:lang w:val="ro-RO"/>
              </w:rPr>
              <w:t xml:space="preserve"> de varza cu morcov – 200/200/200</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Saramura de pui cu </w:t>
            </w:r>
            <w:proofErr w:type="spellStart"/>
            <w:r w:rsidRPr="004350D4">
              <w:rPr>
                <w:rFonts w:cstheme="minorHAnsi"/>
                <w:lang w:val="ro-RO"/>
              </w:rPr>
              <w:t>mamaliguta</w:t>
            </w:r>
            <w:proofErr w:type="spellEnd"/>
            <w:r w:rsidRPr="004350D4">
              <w:rPr>
                <w:rFonts w:cstheme="minorHAnsi"/>
                <w:lang w:val="ro-RO"/>
              </w:rPr>
              <w:t xml:space="preserve"> – 300/200</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w:t>
            </w:r>
            <w:proofErr w:type="spellStart"/>
            <w:r w:rsidRPr="004350D4">
              <w:rPr>
                <w:rFonts w:cstheme="minorHAnsi"/>
                <w:lang w:val="ro-RO"/>
              </w:rPr>
              <w:t>Ficatei</w:t>
            </w:r>
            <w:proofErr w:type="spellEnd"/>
            <w:r w:rsidRPr="004350D4">
              <w:rPr>
                <w:rFonts w:cstheme="minorHAnsi"/>
                <w:lang w:val="ro-RO"/>
              </w:rPr>
              <w:t xml:space="preserve"> de pui in sos de </w:t>
            </w:r>
            <w:proofErr w:type="spellStart"/>
            <w:r w:rsidRPr="004350D4">
              <w:rPr>
                <w:rFonts w:cstheme="minorHAnsi"/>
                <w:lang w:val="ro-RO"/>
              </w:rPr>
              <w:t>vin,piure</w:t>
            </w:r>
            <w:proofErr w:type="spellEnd"/>
            <w:r w:rsidRPr="004350D4">
              <w:rPr>
                <w:rFonts w:cstheme="minorHAnsi"/>
                <w:lang w:val="ro-RO"/>
              </w:rPr>
              <w:t xml:space="preserve"> de </w:t>
            </w:r>
            <w:proofErr w:type="spellStart"/>
            <w:r w:rsidRPr="004350D4">
              <w:rPr>
                <w:rFonts w:cstheme="minorHAnsi"/>
                <w:lang w:val="ro-RO"/>
              </w:rPr>
              <w:t>cartofi,salata</w:t>
            </w:r>
            <w:proofErr w:type="spellEnd"/>
            <w:r w:rsidRPr="004350D4">
              <w:rPr>
                <w:rFonts w:cstheme="minorHAnsi"/>
                <w:lang w:val="ro-RO"/>
              </w:rPr>
              <w:t xml:space="preserve"> asortata- 250/200/200</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w:t>
            </w:r>
            <w:proofErr w:type="spellStart"/>
            <w:r w:rsidRPr="004350D4">
              <w:rPr>
                <w:rFonts w:cstheme="minorHAnsi"/>
                <w:lang w:val="ro-RO"/>
              </w:rPr>
              <w:t>Spaghetti</w:t>
            </w:r>
            <w:proofErr w:type="spellEnd"/>
            <w:r w:rsidRPr="004350D4">
              <w:rPr>
                <w:rFonts w:cstheme="minorHAnsi"/>
                <w:lang w:val="ro-RO"/>
              </w:rPr>
              <w:t xml:space="preserve"> </w:t>
            </w:r>
            <w:proofErr w:type="spellStart"/>
            <w:r w:rsidRPr="004350D4">
              <w:rPr>
                <w:rFonts w:cstheme="minorHAnsi"/>
                <w:lang w:val="ro-RO"/>
              </w:rPr>
              <w:t>carbonara</w:t>
            </w:r>
            <w:proofErr w:type="spellEnd"/>
            <w:r w:rsidRPr="004350D4">
              <w:rPr>
                <w:rFonts w:cstheme="minorHAnsi"/>
                <w:lang w:val="ro-RO"/>
              </w:rPr>
              <w:t xml:space="preserve"> – 400 gr</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Piept de pui cu sos </w:t>
            </w:r>
            <w:proofErr w:type="spellStart"/>
            <w:r w:rsidRPr="004350D4">
              <w:rPr>
                <w:rFonts w:cstheme="minorHAnsi"/>
                <w:lang w:val="ro-RO"/>
              </w:rPr>
              <w:t>aioli,fasole</w:t>
            </w:r>
            <w:proofErr w:type="spellEnd"/>
            <w:r w:rsidRPr="004350D4">
              <w:rPr>
                <w:rFonts w:cstheme="minorHAnsi"/>
                <w:lang w:val="ro-RO"/>
              </w:rPr>
              <w:t xml:space="preserve"> verde sote- 200/200</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Ciulama de pui cu </w:t>
            </w:r>
            <w:proofErr w:type="spellStart"/>
            <w:r w:rsidRPr="004350D4">
              <w:rPr>
                <w:rFonts w:cstheme="minorHAnsi"/>
                <w:lang w:val="ro-RO"/>
              </w:rPr>
              <w:t>mamaliguta</w:t>
            </w:r>
            <w:proofErr w:type="spellEnd"/>
            <w:r w:rsidRPr="004350D4">
              <w:rPr>
                <w:rFonts w:cstheme="minorHAnsi"/>
                <w:lang w:val="ro-RO"/>
              </w:rPr>
              <w:t xml:space="preserve"> – 350/200</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Curry de pui cu orez si </w:t>
            </w:r>
            <w:proofErr w:type="spellStart"/>
            <w:r w:rsidRPr="004350D4">
              <w:rPr>
                <w:rFonts w:cstheme="minorHAnsi"/>
                <w:lang w:val="ro-RO"/>
              </w:rPr>
              <w:t>smantana</w:t>
            </w:r>
            <w:proofErr w:type="spellEnd"/>
            <w:r w:rsidRPr="004350D4">
              <w:rPr>
                <w:rFonts w:cstheme="minorHAnsi"/>
                <w:lang w:val="ro-RO"/>
              </w:rPr>
              <w:t xml:space="preserve"> – 450 gr</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Curry de porc cu orez si </w:t>
            </w:r>
            <w:proofErr w:type="spellStart"/>
            <w:r w:rsidRPr="004350D4">
              <w:rPr>
                <w:rFonts w:cstheme="minorHAnsi"/>
                <w:lang w:val="ro-RO"/>
              </w:rPr>
              <w:t>smantana</w:t>
            </w:r>
            <w:proofErr w:type="spellEnd"/>
            <w:r w:rsidRPr="004350D4">
              <w:rPr>
                <w:rFonts w:cstheme="minorHAnsi"/>
                <w:lang w:val="ro-RO"/>
              </w:rPr>
              <w:t>- 450 gr</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w:t>
            </w:r>
            <w:proofErr w:type="spellStart"/>
            <w:r w:rsidRPr="004350D4">
              <w:rPr>
                <w:rFonts w:cstheme="minorHAnsi"/>
                <w:lang w:val="ro-RO"/>
              </w:rPr>
              <w:t>Carnaciori</w:t>
            </w:r>
            <w:proofErr w:type="spellEnd"/>
            <w:r w:rsidRPr="004350D4">
              <w:rPr>
                <w:rFonts w:cstheme="minorHAnsi"/>
                <w:lang w:val="ro-RO"/>
              </w:rPr>
              <w:t xml:space="preserve"> </w:t>
            </w:r>
            <w:proofErr w:type="spellStart"/>
            <w:r w:rsidRPr="004350D4">
              <w:rPr>
                <w:rFonts w:cstheme="minorHAnsi"/>
                <w:lang w:val="ro-RO"/>
              </w:rPr>
              <w:t>proaspeti</w:t>
            </w:r>
            <w:proofErr w:type="spellEnd"/>
            <w:r w:rsidRPr="004350D4">
              <w:rPr>
                <w:rFonts w:cstheme="minorHAnsi"/>
                <w:lang w:val="ro-RO"/>
              </w:rPr>
              <w:t xml:space="preserve"> la </w:t>
            </w:r>
            <w:proofErr w:type="spellStart"/>
            <w:r w:rsidRPr="004350D4">
              <w:rPr>
                <w:rFonts w:cstheme="minorHAnsi"/>
                <w:lang w:val="ro-RO"/>
              </w:rPr>
              <w:t>gratar,cartofi</w:t>
            </w:r>
            <w:proofErr w:type="spellEnd"/>
            <w:r w:rsidRPr="004350D4">
              <w:rPr>
                <w:rFonts w:cstheme="minorHAnsi"/>
                <w:lang w:val="ro-RO"/>
              </w:rPr>
              <w:t xml:space="preserve"> </w:t>
            </w:r>
            <w:proofErr w:type="spellStart"/>
            <w:r w:rsidRPr="004350D4">
              <w:rPr>
                <w:rFonts w:cstheme="minorHAnsi"/>
                <w:lang w:val="ro-RO"/>
              </w:rPr>
              <w:t>copti</w:t>
            </w:r>
            <w:proofErr w:type="spellEnd"/>
            <w:r w:rsidRPr="004350D4">
              <w:rPr>
                <w:rFonts w:cstheme="minorHAnsi"/>
                <w:lang w:val="ro-RO"/>
              </w:rPr>
              <w:t xml:space="preserve"> cu </w:t>
            </w:r>
            <w:proofErr w:type="spellStart"/>
            <w:r w:rsidRPr="004350D4">
              <w:rPr>
                <w:rFonts w:cstheme="minorHAnsi"/>
                <w:lang w:val="ro-RO"/>
              </w:rPr>
              <w:t>rozmarin,castraveti</w:t>
            </w:r>
            <w:proofErr w:type="spellEnd"/>
            <w:r w:rsidRPr="004350D4">
              <w:rPr>
                <w:rFonts w:cstheme="minorHAnsi"/>
                <w:lang w:val="ro-RO"/>
              </w:rPr>
              <w:t xml:space="preserve"> </w:t>
            </w:r>
            <w:proofErr w:type="spellStart"/>
            <w:r w:rsidRPr="004350D4">
              <w:rPr>
                <w:rFonts w:cstheme="minorHAnsi"/>
                <w:lang w:val="ro-RO"/>
              </w:rPr>
              <w:t>murati</w:t>
            </w:r>
            <w:proofErr w:type="spellEnd"/>
            <w:r w:rsidRPr="004350D4">
              <w:rPr>
                <w:rFonts w:cstheme="minorHAnsi"/>
                <w:lang w:val="ro-RO"/>
              </w:rPr>
              <w:t xml:space="preserve"> – 170/250/150</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w:t>
            </w:r>
            <w:proofErr w:type="spellStart"/>
            <w:r w:rsidRPr="004350D4">
              <w:rPr>
                <w:rFonts w:cstheme="minorHAnsi"/>
                <w:lang w:val="ro-RO"/>
              </w:rPr>
              <w:t>Carnaciori</w:t>
            </w:r>
            <w:proofErr w:type="spellEnd"/>
            <w:r w:rsidRPr="004350D4">
              <w:rPr>
                <w:rFonts w:cstheme="minorHAnsi"/>
                <w:lang w:val="ro-RO"/>
              </w:rPr>
              <w:t xml:space="preserve"> </w:t>
            </w:r>
            <w:proofErr w:type="spellStart"/>
            <w:r w:rsidRPr="004350D4">
              <w:rPr>
                <w:rFonts w:cstheme="minorHAnsi"/>
                <w:lang w:val="ro-RO"/>
              </w:rPr>
              <w:t>afumati</w:t>
            </w:r>
            <w:proofErr w:type="spellEnd"/>
            <w:r w:rsidRPr="004350D4">
              <w:rPr>
                <w:rFonts w:cstheme="minorHAnsi"/>
                <w:lang w:val="ro-RO"/>
              </w:rPr>
              <w:t xml:space="preserve"> la </w:t>
            </w:r>
            <w:proofErr w:type="spellStart"/>
            <w:r w:rsidRPr="004350D4">
              <w:rPr>
                <w:rFonts w:cstheme="minorHAnsi"/>
                <w:lang w:val="ro-RO"/>
              </w:rPr>
              <w:t>gratar,piure</w:t>
            </w:r>
            <w:proofErr w:type="spellEnd"/>
            <w:r w:rsidRPr="004350D4">
              <w:rPr>
                <w:rFonts w:cstheme="minorHAnsi"/>
                <w:lang w:val="ro-RO"/>
              </w:rPr>
              <w:t xml:space="preserve"> de </w:t>
            </w:r>
            <w:proofErr w:type="spellStart"/>
            <w:r w:rsidRPr="004350D4">
              <w:rPr>
                <w:rFonts w:cstheme="minorHAnsi"/>
                <w:lang w:val="ro-RO"/>
              </w:rPr>
              <w:t>cartofi,castraveti</w:t>
            </w:r>
            <w:proofErr w:type="spellEnd"/>
            <w:r w:rsidRPr="004350D4">
              <w:rPr>
                <w:rFonts w:cstheme="minorHAnsi"/>
                <w:lang w:val="ro-RO"/>
              </w:rPr>
              <w:t xml:space="preserve"> </w:t>
            </w:r>
            <w:proofErr w:type="spellStart"/>
            <w:r w:rsidRPr="004350D4">
              <w:rPr>
                <w:rFonts w:cstheme="minorHAnsi"/>
                <w:lang w:val="ro-RO"/>
              </w:rPr>
              <w:t>murati</w:t>
            </w:r>
            <w:proofErr w:type="spellEnd"/>
            <w:r w:rsidRPr="004350D4">
              <w:rPr>
                <w:rFonts w:cstheme="minorHAnsi"/>
                <w:lang w:val="ro-RO"/>
              </w:rPr>
              <w:t xml:space="preserve"> – 170/200/150</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Pulpa de porc cu sos de </w:t>
            </w:r>
            <w:proofErr w:type="spellStart"/>
            <w:r w:rsidRPr="004350D4">
              <w:rPr>
                <w:rFonts w:cstheme="minorHAnsi"/>
                <w:lang w:val="ro-RO"/>
              </w:rPr>
              <w:t>rosii,piure</w:t>
            </w:r>
            <w:proofErr w:type="spellEnd"/>
            <w:r w:rsidRPr="004350D4">
              <w:rPr>
                <w:rFonts w:cstheme="minorHAnsi"/>
                <w:lang w:val="ro-RO"/>
              </w:rPr>
              <w:t xml:space="preserve"> de </w:t>
            </w:r>
            <w:proofErr w:type="spellStart"/>
            <w:r w:rsidRPr="004350D4">
              <w:rPr>
                <w:rFonts w:cstheme="minorHAnsi"/>
                <w:lang w:val="ro-RO"/>
              </w:rPr>
              <w:t>cartofi,castraveti</w:t>
            </w:r>
            <w:proofErr w:type="spellEnd"/>
            <w:r w:rsidRPr="004350D4">
              <w:rPr>
                <w:rFonts w:cstheme="minorHAnsi"/>
                <w:lang w:val="ro-RO"/>
              </w:rPr>
              <w:t xml:space="preserve"> </w:t>
            </w:r>
            <w:proofErr w:type="spellStart"/>
            <w:r w:rsidRPr="004350D4">
              <w:rPr>
                <w:rFonts w:cstheme="minorHAnsi"/>
                <w:lang w:val="ro-RO"/>
              </w:rPr>
              <w:t>murati</w:t>
            </w:r>
            <w:proofErr w:type="spellEnd"/>
            <w:r w:rsidRPr="004350D4">
              <w:rPr>
                <w:rFonts w:cstheme="minorHAnsi"/>
                <w:lang w:val="ro-RO"/>
              </w:rPr>
              <w:t xml:space="preserve"> – 150/200/100</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w:t>
            </w:r>
            <w:proofErr w:type="spellStart"/>
            <w:r w:rsidRPr="004350D4">
              <w:rPr>
                <w:rFonts w:cstheme="minorHAnsi"/>
                <w:lang w:val="ro-RO"/>
              </w:rPr>
              <w:t>Bultz</w:t>
            </w:r>
            <w:proofErr w:type="spellEnd"/>
            <w:r w:rsidRPr="004350D4">
              <w:rPr>
                <w:rFonts w:cstheme="minorHAnsi"/>
                <w:lang w:val="ro-RO"/>
              </w:rPr>
              <w:t xml:space="preserve"> </w:t>
            </w:r>
            <w:proofErr w:type="spellStart"/>
            <w:r w:rsidRPr="004350D4">
              <w:rPr>
                <w:rFonts w:cstheme="minorHAnsi"/>
                <w:lang w:val="ro-RO"/>
              </w:rPr>
              <w:t>ciobanesc</w:t>
            </w:r>
            <w:proofErr w:type="spellEnd"/>
            <w:r w:rsidRPr="004350D4">
              <w:rPr>
                <w:rFonts w:cstheme="minorHAnsi"/>
                <w:lang w:val="ro-RO"/>
              </w:rPr>
              <w:t xml:space="preserve"> – 500 gr</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Ceafa de porc la </w:t>
            </w:r>
            <w:proofErr w:type="spellStart"/>
            <w:r w:rsidRPr="004350D4">
              <w:rPr>
                <w:rFonts w:cstheme="minorHAnsi"/>
                <w:lang w:val="ro-RO"/>
              </w:rPr>
              <w:t>gratar,piure</w:t>
            </w:r>
            <w:proofErr w:type="spellEnd"/>
            <w:r w:rsidRPr="004350D4">
              <w:rPr>
                <w:rFonts w:cstheme="minorHAnsi"/>
                <w:lang w:val="ro-RO"/>
              </w:rPr>
              <w:t xml:space="preserve"> de </w:t>
            </w:r>
            <w:proofErr w:type="spellStart"/>
            <w:r w:rsidRPr="004350D4">
              <w:rPr>
                <w:rFonts w:cstheme="minorHAnsi"/>
                <w:lang w:val="ro-RO"/>
              </w:rPr>
              <w:t>cartofi,salata</w:t>
            </w:r>
            <w:proofErr w:type="spellEnd"/>
            <w:r w:rsidRPr="004350D4">
              <w:rPr>
                <w:rFonts w:cstheme="minorHAnsi"/>
                <w:lang w:val="ro-RO"/>
              </w:rPr>
              <w:t xml:space="preserve"> de varza cu morcov – 170/200/200</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Piept de pui la </w:t>
            </w:r>
            <w:proofErr w:type="spellStart"/>
            <w:r w:rsidRPr="004350D4">
              <w:rPr>
                <w:rFonts w:cstheme="minorHAnsi"/>
                <w:lang w:val="ro-RO"/>
              </w:rPr>
              <w:t>gratar.cartofi</w:t>
            </w:r>
            <w:proofErr w:type="spellEnd"/>
            <w:r w:rsidRPr="004350D4">
              <w:rPr>
                <w:rFonts w:cstheme="minorHAnsi"/>
                <w:lang w:val="ro-RO"/>
              </w:rPr>
              <w:t xml:space="preserve"> </w:t>
            </w:r>
            <w:proofErr w:type="spellStart"/>
            <w:r w:rsidRPr="004350D4">
              <w:rPr>
                <w:rFonts w:cstheme="minorHAnsi"/>
                <w:lang w:val="ro-RO"/>
              </w:rPr>
              <w:t>copti</w:t>
            </w:r>
            <w:proofErr w:type="spellEnd"/>
            <w:r w:rsidRPr="004350D4">
              <w:rPr>
                <w:rFonts w:cstheme="minorHAnsi"/>
                <w:lang w:val="ro-RO"/>
              </w:rPr>
              <w:t xml:space="preserve"> cu </w:t>
            </w:r>
            <w:proofErr w:type="spellStart"/>
            <w:r w:rsidRPr="004350D4">
              <w:rPr>
                <w:rFonts w:cstheme="minorHAnsi"/>
                <w:lang w:val="ro-RO"/>
              </w:rPr>
              <w:t>rozmarin,castraveti</w:t>
            </w:r>
            <w:proofErr w:type="spellEnd"/>
            <w:r w:rsidRPr="004350D4">
              <w:rPr>
                <w:rFonts w:cstheme="minorHAnsi"/>
                <w:lang w:val="ro-RO"/>
              </w:rPr>
              <w:t xml:space="preserve"> </w:t>
            </w:r>
            <w:proofErr w:type="spellStart"/>
            <w:r w:rsidRPr="004350D4">
              <w:rPr>
                <w:rFonts w:cstheme="minorHAnsi"/>
                <w:lang w:val="ro-RO"/>
              </w:rPr>
              <w:t>murati</w:t>
            </w:r>
            <w:proofErr w:type="spellEnd"/>
            <w:r w:rsidRPr="004350D4">
              <w:rPr>
                <w:rFonts w:cstheme="minorHAnsi"/>
                <w:lang w:val="ro-RO"/>
              </w:rPr>
              <w:t xml:space="preserve"> – 170/250/150</w:t>
            </w:r>
          </w:p>
          <w:p w:rsidR="00D12864" w:rsidRDefault="00D12864" w:rsidP="004C206A">
            <w:pPr>
              <w:spacing w:after="0" w:line="240" w:lineRule="auto"/>
              <w:ind w:left="837"/>
              <w:jc w:val="both"/>
              <w:rPr>
                <w:rFonts w:cstheme="minorHAnsi"/>
                <w:lang w:val="ro-RO"/>
              </w:rPr>
            </w:pPr>
            <w:r w:rsidRPr="004350D4">
              <w:rPr>
                <w:rFonts w:cstheme="minorHAnsi"/>
                <w:lang w:val="ro-RO"/>
              </w:rPr>
              <w:t xml:space="preserve">- </w:t>
            </w:r>
            <w:proofErr w:type="spellStart"/>
            <w:r w:rsidRPr="004350D4">
              <w:rPr>
                <w:rFonts w:cstheme="minorHAnsi"/>
                <w:lang w:val="ro-RO"/>
              </w:rPr>
              <w:t>Snitel</w:t>
            </w:r>
            <w:proofErr w:type="spellEnd"/>
            <w:r w:rsidRPr="004350D4">
              <w:rPr>
                <w:rFonts w:cstheme="minorHAnsi"/>
                <w:lang w:val="ro-RO"/>
              </w:rPr>
              <w:t xml:space="preserve"> de </w:t>
            </w:r>
            <w:proofErr w:type="spellStart"/>
            <w:r w:rsidRPr="004350D4">
              <w:rPr>
                <w:rFonts w:cstheme="minorHAnsi"/>
                <w:lang w:val="ro-RO"/>
              </w:rPr>
              <w:t>porc,piure</w:t>
            </w:r>
            <w:proofErr w:type="spellEnd"/>
            <w:r w:rsidRPr="004350D4">
              <w:rPr>
                <w:rFonts w:cstheme="minorHAnsi"/>
                <w:lang w:val="ro-RO"/>
              </w:rPr>
              <w:t xml:space="preserve"> de </w:t>
            </w:r>
            <w:proofErr w:type="spellStart"/>
            <w:r w:rsidRPr="004350D4">
              <w:rPr>
                <w:rFonts w:cstheme="minorHAnsi"/>
                <w:lang w:val="ro-RO"/>
              </w:rPr>
              <w:t>cartofi,salata</w:t>
            </w:r>
            <w:proofErr w:type="spellEnd"/>
            <w:r w:rsidRPr="004350D4">
              <w:rPr>
                <w:rFonts w:cstheme="minorHAnsi"/>
                <w:lang w:val="ro-RO"/>
              </w:rPr>
              <w:t xml:space="preserve"> de varza- 180/200/200</w:t>
            </w:r>
          </w:p>
          <w:p w:rsidR="00D12864" w:rsidRDefault="00D12864" w:rsidP="004C206A">
            <w:pPr>
              <w:spacing w:after="0" w:line="240" w:lineRule="auto"/>
              <w:ind w:left="837"/>
              <w:jc w:val="both"/>
              <w:rPr>
                <w:rFonts w:cstheme="minorHAnsi"/>
                <w:lang w:val="ro-RO"/>
              </w:rPr>
            </w:pP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Tarta cu fructe</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Tarta cu mac si </w:t>
            </w:r>
            <w:proofErr w:type="spellStart"/>
            <w:r w:rsidRPr="004350D4">
              <w:rPr>
                <w:rFonts w:cstheme="minorHAnsi"/>
                <w:lang w:val="ro-RO"/>
              </w:rPr>
              <w:t>lamaie</w:t>
            </w:r>
            <w:proofErr w:type="spellEnd"/>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w:t>
            </w:r>
            <w:proofErr w:type="spellStart"/>
            <w:r w:rsidRPr="004350D4">
              <w:rPr>
                <w:rFonts w:cstheme="minorHAnsi"/>
                <w:lang w:val="ro-RO"/>
              </w:rPr>
              <w:t>Strudel</w:t>
            </w:r>
            <w:proofErr w:type="spellEnd"/>
            <w:r w:rsidRPr="004350D4">
              <w:rPr>
                <w:rFonts w:cstheme="minorHAnsi"/>
                <w:lang w:val="ro-RO"/>
              </w:rPr>
              <w:t xml:space="preserve"> cu mere</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w:t>
            </w:r>
            <w:proofErr w:type="spellStart"/>
            <w:r w:rsidRPr="004350D4">
              <w:rPr>
                <w:rFonts w:cstheme="minorHAnsi"/>
                <w:lang w:val="ro-RO"/>
              </w:rPr>
              <w:t>Cheesecake</w:t>
            </w:r>
            <w:proofErr w:type="spellEnd"/>
            <w:r w:rsidRPr="004350D4">
              <w:rPr>
                <w:rFonts w:cstheme="minorHAnsi"/>
                <w:lang w:val="ro-RO"/>
              </w:rPr>
              <w:t xml:space="preserve"> cu </w:t>
            </w:r>
            <w:proofErr w:type="spellStart"/>
            <w:r w:rsidRPr="004350D4">
              <w:rPr>
                <w:rFonts w:cstheme="minorHAnsi"/>
                <w:lang w:val="ro-RO"/>
              </w:rPr>
              <w:t>smantana</w:t>
            </w:r>
            <w:proofErr w:type="spellEnd"/>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w:t>
            </w:r>
            <w:proofErr w:type="spellStart"/>
            <w:r w:rsidRPr="004350D4">
              <w:rPr>
                <w:rFonts w:cstheme="minorHAnsi"/>
                <w:lang w:val="ro-RO"/>
              </w:rPr>
              <w:t>Clatite</w:t>
            </w:r>
            <w:proofErr w:type="spellEnd"/>
            <w:r w:rsidRPr="004350D4">
              <w:rPr>
                <w:rFonts w:cstheme="minorHAnsi"/>
                <w:lang w:val="ro-RO"/>
              </w:rPr>
              <w:t xml:space="preserve"> cu </w:t>
            </w:r>
            <w:proofErr w:type="spellStart"/>
            <w:r w:rsidRPr="004350D4">
              <w:rPr>
                <w:rFonts w:cstheme="minorHAnsi"/>
                <w:lang w:val="ro-RO"/>
              </w:rPr>
              <w:t>dulceata</w:t>
            </w:r>
            <w:proofErr w:type="spellEnd"/>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w:t>
            </w:r>
            <w:proofErr w:type="spellStart"/>
            <w:r w:rsidRPr="004350D4">
              <w:rPr>
                <w:rFonts w:cstheme="minorHAnsi"/>
                <w:lang w:val="ro-RO"/>
              </w:rPr>
              <w:t>Clatite</w:t>
            </w:r>
            <w:proofErr w:type="spellEnd"/>
            <w:r w:rsidRPr="004350D4">
              <w:rPr>
                <w:rFonts w:cstheme="minorHAnsi"/>
                <w:lang w:val="ro-RO"/>
              </w:rPr>
              <w:t xml:space="preserve"> cu ciocolata</w:t>
            </w:r>
          </w:p>
          <w:p w:rsidR="00D12864" w:rsidRPr="004350D4" w:rsidRDefault="00D12864" w:rsidP="004C206A">
            <w:pPr>
              <w:spacing w:after="0" w:line="240" w:lineRule="auto"/>
              <w:ind w:left="837"/>
              <w:jc w:val="both"/>
              <w:rPr>
                <w:rFonts w:cstheme="minorHAnsi"/>
                <w:lang w:val="ro-RO"/>
              </w:rPr>
            </w:pPr>
            <w:r w:rsidRPr="004350D4">
              <w:rPr>
                <w:rFonts w:cstheme="minorHAnsi"/>
                <w:lang w:val="ro-RO"/>
              </w:rPr>
              <w:t xml:space="preserve">- </w:t>
            </w:r>
            <w:proofErr w:type="spellStart"/>
            <w:r w:rsidRPr="004350D4">
              <w:rPr>
                <w:rFonts w:cstheme="minorHAnsi"/>
                <w:lang w:val="ro-RO"/>
              </w:rPr>
              <w:t>Prajitura</w:t>
            </w:r>
            <w:proofErr w:type="spellEnd"/>
            <w:r w:rsidRPr="004350D4">
              <w:rPr>
                <w:rFonts w:cstheme="minorHAnsi"/>
                <w:lang w:val="ro-RO"/>
              </w:rPr>
              <w:t xml:space="preserve"> cu gem si ciocolata</w:t>
            </w:r>
          </w:p>
          <w:p w:rsidR="00D12864" w:rsidRDefault="00D12864" w:rsidP="004C206A">
            <w:pPr>
              <w:spacing w:after="0" w:line="240" w:lineRule="auto"/>
              <w:ind w:left="837"/>
              <w:jc w:val="both"/>
              <w:rPr>
                <w:rFonts w:cstheme="minorHAnsi"/>
                <w:lang w:val="ro-RO"/>
              </w:rPr>
            </w:pPr>
            <w:r w:rsidRPr="004350D4">
              <w:rPr>
                <w:rFonts w:cstheme="minorHAnsi"/>
                <w:lang w:val="ro-RO"/>
              </w:rPr>
              <w:t xml:space="preserve">- </w:t>
            </w:r>
            <w:proofErr w:type="spellStart"/>
            <w:r w:rsidRPr="004350D4">
              <w:rPr>
                <w:rFonts w:cstheme="minorHAnsi"/>
                <w:lang w:val="ro-RO"/>
              </w:rPr>
              <w:t>Placinte</w:t>
            </w:r>
            <w:proofErr w:type="spellEnd"/>
            <w:r w:rsidRPr="004350D4">
              <w:rPr>
                <w:rFonts w:cstheme="minorHAnsi"/>
                <w:lang w:val="ro-RO"/>
              </w:rPr>
              <w:t xml:space="preserve"> </w:t>
            </w:r>
            <w:proofErr w:type="spellStart"/>
            <w:r w:rsidRPr="004350D4">
              <w:rPr>
                <w:rFonts w:cstheme="minorHAnsi"/>
                <w:lang w:val="ro-RO"/>
              </w:rPr>
              <w:t>moldovenesti</w:t>
            </w:r>
            <w:proofErr w:type="spellEnd"/>
            <w:r w:rsidRPr="004350D4">
              <w:rPr>
                <w:rFonts w:cstheme="minorHAnsi"/>
                <w:lang w:val="ro-RO"/>
              </w:rPr>
              <w:t xml:space="preserve"> cu </w:t>
            </w:r>
            <w:proofErr w:type="spellStart"/>
            <w:r w:rsidRPr="004350D4">
              <w:rPr>
                <w:rFonts w:cstheme="minorHAnsi"/>
                <w:lang w:val="ro-RO"/>
              </w:rPr>
              <w:t>branza</w:t>
            </w:r>
            <w:proofErr w:type="spellEnd"/>
            <w:r w:rsidRPr="004350D4">
              <w:rPr>
                <w:rFonts w:cstheme="minorHAnsi"/>
                <w:lang w:val="ro-RO"/>
              </w:rPr>
              <w:t xml:space="preserve"> si stafide</w:t>
            </w:r>
          </w:p>
          <w:p w:rsidR="00D12864" w:rsidRDefault="00D12864" w:rsidP="004C206A">
            <w:pPr>
              <w:spacing w:after="0" w:line="240" w:lineRule="auto"/>
              <w:ind w:left="837"/>
              <w:jc w:val="both"/>
              <w:rPr>
                <w:rFonts w:cstheme="minorHAnsi"/>
                <w:lang w:val="ro-RO"/>
              </w:rPr>
            </w:pPr>
          </w:p>
          <w:p w:rsidR="00D12864" w:rsidRPr="00196D60" w:rsidRDefault="00D12864" w:rsidP="004C206A">
            <w:pPr>
              <w:spacing w:after="0" w:line="240" w:lineRule="auto"/>
              <w:ind w:left="837"/>
              <w:jc w:val="both"/>
              <w:rPr>
                <w:rFonts w:cstheme="minorHAnsi"/>
                <w:lang w:val="ro-RO"/>
              </w:rPr>
            </w:pPr>
            <w:r>
              <w:rPr>
                <w:rFonts w:cstheme="minorHAnsi"/>
                <w:lang w:val="ro-RO"/>
              </w:rPr>
              <w:t xml:space="preserve">Se va asigura </w:t>
            </w:r>
            <w:r w:rsidRPr="004350D4">
              <w:rPr>
                <w:rFonts w:cstheme="minorHAnsi"/>
                <w:lang w:val="ro-RO"/>
              </w:rPr>
              <w:t>Apa plata/minerala – 0.5 L /pers(</w:t>
            </w:r>
            <w:proofErr w:type="spellStart"/>
            <w:r w:rsidRPr="004350D4">
              <w:rPr>
                <w:rFonts w:cstheme="minorHAnsi"/>
                <w:lang w:val="ro-RO"/>
              </w:rPr>
              <w:t>imbuteliata</w:t>
            </w:r>
            <w:proofErr w:type="spellEnd"/>
            <w:r w:rsidRPr="004350D4">
              <w:rPr>
                <w:rFonts w:cstheme="minorHAnsi"/>
                <w:lang w:val="ro-RO"/>
              </w:rPr>
              <w:t xml:space="preserve"> in sticle de 2 L)</w:t>
            </w:r>
          </w:p>
          <w:p w:rsidR="00D12864" w:rsidRPr="004350D4" w:rsidRDefault="00D12864" w:rsidP="004C206A">
            <w:pPr>
              <w:spacing w:after="0" w:line="240" w:lineRule="auto"/>
              <w:jc w:val="both"/>
              <w:rPr>
                <w:rFonts w:cstheme="minorHAnsi"/>
                <w:i/>
                <w:lang w:val="ro-RO"/>
              </w:rPr>
            </w:pPr>
          </w:p>
          <w:p w:rsidR="00D12864" w:rsidRPr="00196D60" w:rsidRDefault="00D12864" w:rsidP="00D12864">
            <w:pPr>
              <w:pStyle w:val="Listparagraf"/>
              <w:numPr>
                <w:ilvl w:val="0"/>
                <w:numId w:val="2"/>
              </w:numPr>
              <w:spacing w:after="0" w:line="240" w:lineRule="auto"/>
              <w:jc w:val="both"/>
              <w:rPr>
                <w:rFonts w:cstheme="minorHAnsi"/>
                <w:lang w:val="ro-RO"/>
              </w:rPr>
            </w:pPr>
            <w:r w:rsidRPr="00196D60">
              <w:rPr>
                <w:rFonts w:cstheme="minorHAnsi"/>
                <w:lang w:val="ro-RO"/>
              </w:rPr>
              <w:t xml:space="preserve">In data de 28.04.2022 mic dejun format din diverse tipuri de salam si </w:t>
            </w:r>
            <w:proofErr w:type="spellStart"/>
            <w:r w:rsidRPr="00196D60">
              <w:rPr>
                <w:rFonts w:cstheme="minorHAnsi"/>
                <w:lang w:val="ro-RO"/>
              </w:rPr>
              <w:t>sunca</w:t>
            </w:r>
            <w:proofErr w:type="spellEnd"/>
            <w:r w:rsidRPr="00196D60">
              <w:rPr>
                <w:rFonts w:cstheme="minorHAnsi"/>
                <w:lang w:val="ro-RO"/>
              </w:rPr>
              <w:t xml:space="preserve"> (sau soia in cazul persoanelor vegetariene), </w:t>
            </w:r>
            <w:proofErr w:type="spellStart"/>
            <w:r w:rsidRPr="00196D60">
              <w:rPr>
                <w:rFonts w:cstheme="minorHAnsi"/>
                <w:lang w:val="ro-RO"/>
              </w:rPr>
              <w:t>cascaval</w:t>
            </w:r>
            <w:proofErr w:type="spellEnd"/>
            <w:r w:rsidRPr="00196D60">
              <w:rPr>
                <w:rFonts w:cstheme="minorHAnsi"/>
                <w:lang w:val="ro-RO"/>
              </w:rPr>
              <w:t xml:space="preserve"> (alt </w:t>
            </w:r>
            <w:proofErr w:type="spellStart"/>
            <w:r w:rsidRPr="00196D60">
              <w:rPr>
                <w:rFonts w:cstheme="minorHAnsi"/>
                <w:lang w:val="ro-RO"/>
              </w:rPr>
              <w:t>inlocuitor</w:t>
            </w:r>
            <w:proofErr w:type="spellEnd"/>
            <w:r w:rsidRPr="00196D60">
              <w:rPr>
                <w:rFonts w:cstheme="minorHAnsi"/>
                <w:lang w:val="ro-RO"/>
              </w:rPr>
              <w:t xml:space="preserve"> in cazul persoanelor vegetariene), cu un gramaj total de minim 130 gr. si maxim 150 gr., 0.5 litri de apa de persoana si un desert de minim 80 gr. si maxim 100 gr.(de post in cazul persoanelor care </w:t>
            </w:r>
            <w:proofErr w:type="spellStart"/>
            <w:r w:rsidRPr="00196D60">
              <w:rPr>
                <w:rFonts w:cstheme="minorHAnsi"/>
                <w:lang w:val="ro-RO"/>
              </w:rPr>
              <w:t>tin</w:t>
            </w:r>
            <w:proofErr w:type="spellEnd"/>
            <w:r w:rsidRPr="00196D60">
              <w:rPr>
                <w:rFonts w:cstheme="minorHAnsi"/>
                <w:lang w:val="ro-RO"/>
              </w:rPr>
              <w:t xml:space="preserve"> post)</w:t>
            </w:r>
            <w:r>
              <w:rPr>
                <w:rFonts w:cstheme="minorHAnsi"/>
                <w:lang w:val="ro-RO"/>
              </w:rPr>
              <w:t xml:space="preserve"> .</w:t>
            </w:r>
            <w:r w:rsidRPr="00196D60">
              <w:rPr>
                <w:rFonts w:cstheme="minorHAnsi"/>
                <w:i/>
                <w:lang w:val="ro-RO"/>
              </w:rPr>
              <w:t xml:space="preserve"> </w:t>
            </w:r>
          </w:p>
        </w:tc>
        <w:tc>
          <w:tcPr>
            <w:tcW w:w="3833" w:type="dxa"/>
          </w:tcPr>
          <w:p w:rsidR="00D12864" w:rsidRPr="0031629F" w:rsidRDefault="00D12864" w:rsidP="004C206A">
            <w:pPr>
              <w:spacing w:after="0" w:line="240" w:lineRule="auto"/>
              <w:ind w:left="-13" w:firstLine="13"/>
              <w:rPr>
                <w:rFonts w:cstheme="minorHAnsi"/>
                <w:i/>
                <w:lang w:val="ro-RO"/>
              </w:rPr>
            </w:pPr>
          </w:p>
        </w:tc>
      </w:tr>
      <w:tr w:rsidR="00D12864" w:rsidRPr="0031629F" w:rsidTr="00D12864">
        <w:tc>
          <w:tcPr>
            <w:tcW w:w="457" w:type="dxa"/>
          </w:tcPr>
          <w:p w:rsidR="00D12864" w:rsidRPr="0031629F" w:rsidRDefault="00D12864" w:rsidP="004C206A">
            <w:pPr>
              <w:spacing w:after="0" w:line="240" w:lineRule="auto"/>
              <w:jc w:val="center"/>
              <w:rPr>
                <w:rFonts w:cstheme="minorHAnsi"/>
                <w:lang w:val="ro-RO"/>
              </w:rPr>
            </w:pPr>
          </w:p>
        </w:tc>
        <w:tc>
          <w:tcPr>
            <w:tcW w:w="5286" w:type="dxa"/>
            <w:vAlign w:val="bottom"/>
          </w:tcPr>
          <w:p w:rsidR="00D12864" w:rsidRDefault="00D12864" w:rsidP="004C206A">
            <w:pPr>
              <w:spacing w:after="0" w:line="240" w:lineRule="auto"/>
              <w:ind w:left="-13" w:firstLine="13"/>
              <w:rPr>
                <w:rFonts w:cstheme="minorHAnsi"/>
                <w:i/>
                <w:lang w:val="ro-RO"/>
              </w:rPr>
            </w:pPr>
            <w:r w:rsidRPr="0031629F">
              <w:rPr>
                <w:rFonts w:cstheme="minorHAnsi"/>
                <w:i/>
                <w:lang w:val="ro-RO"/>
              </w:rPr>
              <w:t xml:space="preserve">Parametri de </w:t>
            </w:r>
            <w:proofErr w:type="spellStart"/>
            <w:r w:rsidRPr="0031629F">
              <w:rPr>
                <w:rFonts w:cstheme="minorHAnsi"/>
                <w:i/>
                <w:lang w:val="ro-RO"/>
              </w:rPr>
              <w:t>funcţionare</w:t>
            </w:r>
            <w:proofErr w:type="spellEnd"/>
            <w:r w:rsidRPr="0031629F">
              <w:rPr>
                <w:rFonts w:cstheme="minorHAnsi"/>
                <w:i/>
                <w:lang w:val="ro-RO"/>
              </w:rPr>
              <w:t xml:space="preserve"> minim </w:t>
            </w:r>
            <w:proofErr w:type="spellStart"/>
            <w:r w:rsidRPr="0031629F">
              <w:rPr>
                <w:rFonts w:cstheme="minorHAnsi"/>
                <w:i/>
                <w:lang w:val="ro-RO"/>
              </w:rPr>
              <w:t>acceptaţi</w:t>
            </w:r>
            <w:proofErr w:type="spellEnd"/>
            <w:r w:rsidRPr="0031629F">
              <w:rPr>
                <w:rFonts w:cstheme="minorHAnsi"/>
                <w:i/>
                <w:lang w:val="ro-RO"/>
              </w:rPr>
              <w:t xml:space="preserve"> de către Beneficiar</w:t>
            </w:r>
            <w:r>
              <w:rPr>
                <w:rFonts w:cstheme="minorHAnsi"/>
                <w:i/>
                <w:lang w:val="ro-RO"/>
              </w:rPr>
              <w:t xml:space="preserve">: </w:t>
            </w:r>
          </w:p>
          <w:p w:rsidR="00D12864" w:rsidRPr="0031629F" w:rsidRDefault="00D12864" w:rsidP="004C206A">
            <w:pPr>
              <w:spacing w:after="0" w:line="240" w:lineRule="auto"/>
              <w:ind w:left="-13" w:firstLine="13"/>
              <w:rPr>
                <w:rFonts w:cstheme="minorHAnsi"/>
                <w:i/>
                <w:lang w:val="ro-RO"/>
              </w:rPr>
            </w:pPr>
            <w:r>
              <w:rPr>
                <w:rFonts w:cstheme="minorHAnsi"/>
                <w:i/>
                <w:lang w:val="ro-RO"/>
              </w:rPr>
              <w:t xml:space="preserve">Transportul se va face cu autocar iar cazarea va fi la hotel sau pensiune de minim 2 stele si maxim 3. </w:t>
            </w:r>
          </w:p>
        </w:tc>
        <w:tc>
          <w:tcPr>
            <w:tcW w:w="3833" w:type="dxa"/>
          </w:tcPr>
          <w:p w:rsidR="00D12864" w:rsidRPr="0031629F" w:rsidRDefault="00D12864" w:rsidP="004C206A">
            <w:pPr>
              <w:spacing w:after="0" w:line="240" w:lineRule="auto"/>
              <w:ind w:left="-13" w:firstLine="13"/>
              <w:rPr>
                <w:rFonts w:cstheme="minorHAnsi"/>
                <w:i/>
                <w:lang w:val="ro-RO"/>
              </w:rPr>
            </w:pPr>
          </w:p>
        </w:tc>
      </w:tr>
      <w:tr w:rsidR="00D12864" w:rsidRPr="0031629F" w:rsidTr="00D12864">
        <w:tc>
          <w:tcPr>
            <w:tcW w:w="457" w:type="dxa"/>
          </w:tcPr>
          <w:p w:rsidR="00D12864" w:rsidRPr="0031629F" w:rsidRDefault="00D12864" w:rsidP="004C206A">
            <w:pPr>
              <w:spacing w:after="0" w:line="240" w:lineRule="auto"/>
              <w:jc w:val="center"/>
              <w:rPr>
                <w:rFonts w:cstheme="minorHAnsi"/>
                <w:b/>
                <w:lang w:val="ro-RO"/>
              </w:rPr>
            </w:pPr>
          </w:p>
        </w:tc>
        <w:tc>
          <w:tcPr>
            <w:tcW w:w="5286" w:type="dxa"/>
            <w:vAlign w:val="bottom"/>
          </w:tcPr>
          <w:p w:rsidR="00D12864" w:rsidRPr="0031629F" w:rsidRDefault="00D12864" w:rsidP="004C206A">
            <w:pPr>
              <w:spacing w:after="0" w:line="240" w:lineRule="auto"/>
              <w:rPr>
                <w:rFonts w:cstheme="minorHAnsi"/>
                <w:i/>
                <w:lang w:val="ro-RO"/>
              </w:rPr>
            </w:pPr>
            <w:r>
              <w:rPr>
                <w:rFonts w:cstheme="minorHAnsi"/>
                <w:i/>
                <w:lang w:val="ro-RO"/>
              </w:rPr>
              <w:t xml:space="preserve">Alte prevederi: nu este cazul </w:t>
            </w:r>
          </w:p>
        </w:tc>
        <w:tc>
          <w:tcPr>
            <w:tcW w:w="3833" w:type="dxa"/>
          </w:tcPr>
          <w:p w:rsidR="00D12864" w:rsidRDefault="00D12864" w:rsidP="004C206A">
            <w:pPr>
              <w:spacing w:after="0" w:line="240" w:lineRule="auto"/>
              <w:rPr>
                <w:rFonts w:cstheme="minorHAnsi"/>
                <w:i/>
                <w:lang w:val="ro-RO"/>
              </w:rPr>
            </w:pPr>
          </w:p>
        </w:tc>
      </w:tr>
    </w:tbl>
    <w:p w:rsidR="00D12864" w:rsidRDefault="00D12864" w:rsidP="00AB0084">
      <w:pPr>
        <w:spacing w:after="0" w:line="240" w:lineRule="auto"/>
        <w:ind w:right="43"/>
        <w:jc w:val="both"/>
        <w:rPr>
          <w:rFonts w:cstheme="minorHAnsi"/>
          <w:lang w:val="ro-RO"/>
        </w:rPr>
      </w:pPr>
    </w:p>
    <w:p w:rsidR="00D12864" w:rsidRDefault="00D12864" w:rsidP="00AB0084">
      <w:pPr>
        <w:spacing w:after="0" w:line="240" w:lineRule="auto"/>
        <w:ind w:right="43"/>
        <w:jc w:val="both"/>
        <w:rPr>
          <w:rFonts w:cstheme="minorHAnsi"/>
          <w:lang w:val="ro-RO"/>
        </w:rPr>
      </w:pPr>
      <w:r>
        <w:rPr>
          <w:rFonts w:cstheme="minorHAnsi"/>
          <w:lang w:val="ro-RO"/>
        </w:rPr>
        <w:t xml:space="preserve">Prezenta oferta este valabila ………… zile de la termenul de depunere </w:t>
      </w:r>
      <w:proofErr w:type="spellStart"/>
      <w:r>
        <w:rPr>
          <w:rFonts w:cstheme="minorHAnsi"/>
          <w:lang w:val="ro-RO"/>
        </w:rPr>
        <w:t>mentionat</w:t>
      </w:r>
      <w:proofErr w:type="spellEnd"/>
      <w:r>
        <w:rPr>
          <w:rFonts w:cstheme="minorHAnsi"/>
          <w:lang w:val="ro-RO"/>
        </w:rPr>
        <w:t xml:space="preserve"> in </w:t>
      </w:r>
      <w:proofErr w:type="spellStart"/>
      <w:r>
        <w:rPr>
          <w:rFonts w:cstheme="minorHAnsi"/>
          <w:lang w:val="ro-RO"/>
        </w:rPr>
        <w:t>invitatia</w:t>
      </w:r>
      <w:proofErr w:type="spellEnd"/>
      <w:r>
        <w:rPr>
          <w:rFonts w:cstheme="minorHAnsi"/>
          <w:lang w:val="ro-RO"/>
        </w:rPr>
        <w:t xml:space="preserve"> de participare. </w:t>
      </w:r>
    </w:p>
    <w:p w:rsidR="00D12864" w:rsidRDefault="00D12864" w:rsidP="00AB0084">
      <w:pPr>
        <w:spacing w:after="0" w:line="240" w:lineRule="auto"/>
        <w:ind w:right="43"/>
        <w:jc w:val="both"/>
        <w:rPr>
          <w:rFonts w:cstheme="minorHAnsi"/>
          <w:lang w:val="ro-RO"/>
        </w:rPr>
      </w:pPr>
    </w:p>
    <w:p w:rsidR="00D12864" w:rsidRDefault="00D12864" w:rsidP="00AB0084">
      <w:pPr>
        <w:spacing w:after="0" w:line="240" w:lineRule="auto"/>
        <w:ind w:right="43"/>
        <w:jc w:val="both"/>
        <w:rPr>
          <w:rFonts w:cstheme="minorHAnsi"/>
          <w:lang w:val="ro-RO"/>
        </w:rPr>
      </w:pPr>
      <w:r>
        <w:rPr>
          <w:rFonts w:cstheme="minorHAnsi"/>
          <w:lang w:val="ro-RO"/>
        </w:rPr>
        <w:t xml:space="preserve">Ofertant, </w:t>
      </w:r>
    </w:p>
    <w:p w:rsidR="00D12864" w:rsidRDefault="00D12864" w:rsidP="00AB0084">
      <w:pPr>
        <w:spacing w:after="0" w:line="240" w:lineRule="auto"/>
        <w:ind w:right="43"/>
        <w:jc w:val="both"/>
        <w:rPr>
          <w:rFonts w:cstheme="minorHAnsi"/>
          <w:lang w:val="ro-RO"/>
        </w:rPr>
      </w:pPr>
      <w:r>
        <w:rPr>
          <w:rFonts w:cstheme="minorHAnsi"/>
          <w:lang w:val="ro-RO"/>
        </w:rPr>
        <w:t>S.C. ……………………………………….</w:t>
      </w:r>
    </w:p>
    <w:p w:rsidR="00AB0084" w:rsidRDefault="00D12864" w:rsidP="00AB0084">
      <w:pPr>
        <w:spacing w:after="0" w:line="240" w:lineRule="auto"/>
        <w:ind w:right="43"/>
        <w:jc w:val="both"/>
        <w:rPr>
          <w:rFonts w:cstheme="minorHAnsi"/>
          <w:lang w:val="ro-RO"/>
        </w:rPr>
      </w:pPr>
      <w:r>
        <w:rPr>
          <w:rFonts w:cstheme="minorHAnsi"/>
          <w:lang w:val="ro-RO"/>
        </w:rPr>
        <w:t xml:space="preserve"> </w:t>
      </w:r>
      <w:r w:rsidR="00AB0084">
        <w:rPr>
          <w:rFonts w:cstheme="minorHAnsi"/>
          <w:lang w:val="ro-RO"/>
        </w:rPr>
        <w:t xml:space="preserve"> </w:t>
      </w:r>
    </w:p>
    <w:sectPr w:rsidR="00AB0084" w:rsidSect="00D0094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DA2" w:rsidRDefault="00826DA2" w:rsidP="00AA4DAD">
      <w:pPr>
        <w:spacing w:after="0" w:line="240" w:lineRule="auto"/>
      </w:pPr>
      <w:r>
        <w:separator/>
      </w:r>
    </w:p>
  </w:endnote>
  <w:endnote w:type="continuationSeparator" w:id="0">
    <w:p w:rsidR="00826DA2" w:rsidRDefault="00826DA2" w:rsidP="00AA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DA2" w:rsidRDefault="00826DA2" w:rsidP="00AA4DAD">
      <w:pPr>
        <w:spacing w:after="0" w:line="240" w:lineRule="auto"/>
      </w:pPr>
      <w:r>
        <w:separator/>
      </w:r>
    </w:p>
  </w:footnote>
  <w:footnote w:type="continuationSeparator" w:id="0">
    <w:p w:rsidR="00826DA2" w:rsidRDefault="00826DA2" w:rsidP="00AA4DAD">
      <w:pPr>
        <w:spacing w:after="0" w:line="240" w:lineRule="auto"/>
      </w:pPr>
      <w:r>
        <w:continuationSeparator/>
      </w:r>
    </w:p>
  </w:footnote>
  <w:footnote w:id="1">
    <w:p w:rsidR="008B0D82" w:rsidRPr="00CB44CF" w:rsidRDefault="008B0D82" w:rsidP="00AA4DAD">
      <w:pPr>
        <w:spacing w:after="0" w:line="240" w:lineRule="auto"/>
        <w:jc w:val="both"/>
        <w:rPr>
          <w:i/>
          <w:sz w:val="20"/>
          <w:lang w:val="ro-RO"/>
        </w:rPr>
      </w:pPr>
      <w:r w:rsidRPr="00CB44CF">
        <w:rPr>
          <w:rStyle w:val="Referinnotdesubsol"/>
          <w:sz w:val="20"/>
        </w:rPr>
        <w:footnoteRef/>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8B0D82" w:rsidRPr="00CB44CF" w:rsidRDefault="008B0D82" w:rsidP="00AA4DAD">
      <w:pPr>
        <w:jc w:val="both"/>
        <w:rPr>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 xml:space="preserve">B -  </w:t>
      </w:r>
      <w:proofErr w:type="spellStart"/>
      <w:r w:rsidRPr="00CB44CF">
        <w:rPr>
          <w:i/>
          <w:sz w:val="20"/>
          <w:lang w:val="ro-RO"/>
        </w:rPr>
        <w:t>şi</w:t>
      </w:r>
      <w:proofErr w:type="spellEnd"/>
      <w:r w:rsidRPr="00CB44CF">
        <w:rPr>
          <w:i/>
          <w:sz w:val="20"/>
          <w:lang w:val="ro-RO"/>
        </w:rPr>
        <w:t xml:space="preserve">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7A7725E"/>
    <w:multiLevelType w:val="hybridMultilevel"/>
    <w:tmpl w:val="C2CCC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DAD"/>
    <w:rsid w:val="0002564D"/>
    <w:rsid w:val="0002565A"/>
    <w:rsid w:val="000432EF"/>
    <w:rsid w:val="00044A25"/>
    <w:rsid w:val="00066835"/>
    <w:rsid w:val="00067CA3"/>
    <w:rsid w:val="000A26F0"/>
    <w:rsid w:val="000C65B6"/>
    <w:rsid w:val="000D5859"/>
    <w:rsid w:val="000F0594"/>
    <w:rsid w:val="000F4AD2"/>
    <w:rsid w:val="001073A0"/>
    <w:rsid w:val="00121FF7"/>
    <w:rsid w:val="001230B8"/>
    <w:rsid w:val="0014499A"/>
    <w:rsid w:val="00150448"/>
    <w:rsid w:val="00160D82"/>
    <w:rsid w:val="0018159F"/>
    <w:rsid w:val="00190641"/>
    <w:rsid w:val="001A61BA"/>
    <w:rsid w:val="001B4DE9"/>
    <w:rsid w:val="001C06C5"/>
    <w:rsid w:val="001D6600"/>
    <w:rsid w:val="001F0339"/>
    <w:rsid w:val="002301D2"/>
    <w:rsid w:val="00241FAF"/>
    <w:rsid w:val="00256205"/>
    <w:rsid w:val="00273B24"/>
    <w:rsid w:val="00277147"/>
    <w:rsid w:val="00284F62"/>
    <w:rsid w:val="00287FBA"/>
    <w:rsid w:val="002920C0"/>
    <w:rsid w:val="002934F6"/>
    <w:rsid w:val="002C1DD9"/>
    <w:rsid w:val="002C77AB"/>
    <w:rsid w:val="002D605F"/>
    <w:rsid w:val="002F092A"/>
    <w:rsid w:val="00300ADC"/>
    <w:rsid w:val="003072DB"/>
    <w:rsid w:val="003116C5"/>
    <w:rsid w:val="00311B55"/>
    <w:rsid w:val="003301CC"/>
    <w:rsid w:val="00346D11"/>
    <w:rsid w:val="00355265"/>
    <w:rsid w:val="00362B59"/>
    <w:rsid w:val="0036416D"/>
    <w:rsid w:val="00370A23"/>
    <w:rsid w:val="003715E2"/>
    <w:rsid w:val="00377277"/>
    <w:rsid w:val="003821C7"/>
    <w:rsid w:val="003849A0"/>
    <w:rsid w:val="00386009"/>
    <w:rsid w:val="00393A9D"/>
    <w:rsid w:val="003A31D8"/>
    <w:rsid w:val="003A5C30"/>
    <w:rsid w:val="003B5E87"/>
    <w:rsid w:val="003B6F0C"/>
    <w:rsid w:val="003D65BC"/>
    <w:rsid w:val="003E2778"/>
    <w:rsid w:val="003F1A84"/>
    <w:rsid w:val="003F386A"/>
    <w:rsid w:val="003F7875"/>
    <w:rsid w:val="0040168F"/>
    <w:rsid w:val="004060FD"/>
    <w:rsid w:val="0040658F"/>
    <w:rsid w:val="00410D03"/>
    <w:rsid w:val="0043332B"/>
    <w:rsid w:val="00445692"/>
    <w:rsid w:val="004549C6"/>
    <w:rsid w:val="004A0517"/>
    <w:rsid w:val="004D786B"/>
    <w:rsid w:val="004E346A"/>
    <w:rsid w:val="004E502B"/>
    <w:rsid w:val="00503336"/>
    <w:rsid w:val="00503780"/>
    <w:rsid w:val="00540259"/>
    <w:rsid w:val="00557DC4"/>
    <w:rsid w:val="00576E74"/>
    <w:rsid w:val="005825DE"/>
    <w:rsid w:val="00587ECE"/>
    <w:rsid w:val="00597172"/>
    <w:rsid w:val="005B611A"/>
    <w:rsid w:val="005C4ED7"/>
    <w:rsid w:val="005D670F"/>
    <w:rsid w:val="005F1448"/>
    <w:rsid w:val="005F5274"/>
    <w:rsid w:val="006235B6"/>
    <w:rsid w:val="006260AB"/>
    <w:rsid w:val="00630148"/>
    <w:rsid w:val="00634073"/>
    <w:rsid w:val="006454F1"/>
    <w:rsid w:val="006526C2"/>
    <w:rsid w:val="00654DC5"/>
    <w:rsid w:val="00657E91"/>
    <w:rsid w:val="0067129F"/>
    <w:rsid w:val="00684E10"/>
    <w:rsid w:val="006940CB"/>
    <w:rsid w:val="006C4491"/>
    <w:rsid w:val="006D7DA0"/>
    <w:rsid w:val="006E06B4"/>
    <w:rsid w:val="006F496C"/>
    <w:rsid w:val="006F78CE"/>
    <w:rsid w:val="007011EC"/>
    <w:rsid w:val="0070338B"/>
    <w:rsid w:val="00715D19"/>
    <w:rsid w:val="00725069"/>
    <w:rsid w:val="0074285D"/>
    <w:rsid w:val="00744D90"/>
    <w:rsid w:val="0075210D"/>
    <w:rsid w:val="00760344"/>
    <w:rsid w:val="00764888"/>
    <w:rsid w:val="00780906"/>
    <w:rsid w:val="007942AD"/>
    <w:rsid w:val="007B6603"/>
    <w:rsid w:val="007E70CC"/>
    <w:rsid w:val="008113F8"/>
    <w:rsid w:val="00816B48"/>
    <w:rsid w:val="00821C12"/>
    <w:rsid w:val="00826DA2"/>
    <w:rsid w:val="008578BD"/>
    <w:rsid w:val="00867BC0"/>
    <w:rsid w:val="00881412"/>
    <w:rsid w:val="00892194"/>
    <w:rsid w:val="008938F3"/>
    <w:rsid w:val="008A4FD4"/>
    <w:rsid w:val="008B0D82"/>
    <w:rsid w:val="008B6A28"/>
    <w:rsid w:val="008D254D"/>
    <w:rsid w:val="008E4AE9"/>
    <w:rsid w:val="008F218D"/>
    <w:rsid w:val="008F2591"/>
    <w:rsid w:val="008F4569"/>
    <w:rsid w:val="008F7C60"/>
    <w:rsid w:val="00901BAE"/>
    <w:rsid w:val="009027FF"/>
    <w:rsid w:val="009176B5"/>
    <w:rsid w:val="00942B04"/>
    <w:rsid w:val="00954187"/>
    <w:rsid w:val="00963841"/>
    <w:rsid w:val="00972DB6"/>
    <w:rsid w:val="009859BB"/>
    <w:rsid w:val="00990A3C"/>
    <w:rsid w:val="009956FF"/>
    <w:rsid w:val="009A1589"/>
    <w:rsid w:val="009B4C82"/>
    <w:rsid w:val="009C539D"/>
    <w:rsid w:val="009E0F9D"/>
    <w:rsid w:val="00A02C41"/>
    <w:rsid w:val="00A25AE5"/>
    <w:rsid w:val="00A70237"/>
    <w:rsid w:val="00A71401"/>
    <w:rsid w:val="00A74B59"/>
    <w:rsid w:val="00A76CDB"/>
    <w:rsid w:val="00A81420"/>
    <w:rsid w:val="00A94BEE"/>
    <w:rsid w:val="00A96EC9"/>
    <w:rsid w:val="00AA1D0D"/>
    <w:rsid w:val="00AA28F1"/>
    <w:rsid w:val="00AA4DAD"/>
    <w:rsid w:val="00AA4FA3"/>
    <w:rsid w:val="00AB0084"/>
    <w:rsid w:val="00AB20A4"/>
    <w:rsid w:val="00AF0F61"/>
    <w:rsid w:val="00B363AF"/>
    <w:rsid w:val="00B44496"/>
    <w:rsid w:val="00B62937"/>
    <w:rsid w:val="00B70AA4"/>
    <w:rsid w:val="00BA21AD"/>
    <w:rsid w:val="00BA5E2D"/>
    <w:rsid w:val="00BA62BB"/>
    <w:rsid w:val="00BE6BFA"/>
    <w:rsid w:val="00C0457E"/>
    <w:rsid w:val="00C04AC0"/>
    <w:rsid w:val="00C207E7"/>
    <w:rsid w:val="00C24268"/>
    <w:rsid w:val="00C55A38"/>
    <w:rsid w:val="00C55F1B"/>
    <w:rsid w:val="00C63D0A"/>
    <w:rsid w:val="00C65D9C"/>
    <w:rsid w:val="00C70342"/>
    <w:rsid w:val="00C71F8A"/>
    <w:rsid w:val="00C72257"/>
    <w:rsid w:val="00C91575"/>
    <w:rsid w:val="00CA52FC"/>
    <w:rsid w:val="00CD3A4E"/>
    <w:rsid w:val="00CE025A"/>
    <w:rsid w:val="00CF2899"/>
    <w:rsid w:val="00D0094D"/>
    <w:rsid w:val="00D01BBE"/>
    <w:rsid w:val="00D06C71"/>
    <w:rsid w:val="00D12864"/>
    <w:rsid w:val="00D2608D"/>
    <w:rsid w:val="00D33FA1"/>
    <w:rsid w:val="00D53BCF"/>
    <w:rsid w:val="00D57888"/>
    <w:rsid w:val="00D91338"/>
    <w:rsid w:val="00D95542"/>
    <w:rsid w:val="00DC42B4"/>
    <w:rsid w:val="00DC5482"/>
    <w:rsid w:val="00DD7941"/>
    <w:rsid w:val="00DF4520"/>
    <w:rsid w:val="00DF76D7"/>
    <w:rsid w:val="00E13E3B"/>
    <w:rsid w:val="00E30E0E"/>
    <w:rsid w:val="00E335A0"/>
    <w:rsid w:val="00E34448"/>
    <w:rsid w:val="00EA22A1"/>
    <w:rsid w:val="00EA3468"/>
    <w:rsid w:val="00EA790B"/>
    <w:rsid w:val="00EB3CB5"/>
    <w:rsid w:val="00EC3A2A"/>
    <w:rsid w:val="00EC52AA"/>
    <w:rsid w:val="00F15D64"/>
    <w:rsid w:val="00F2234C"/>
    <w:rsid w:val="00F22F16"/>
    <w:rsid w:val="00F31F34"/>
    <w:rsid w:val="00F615E5"/>
    <w:rsid w:val="00F6222D"/>
    <w:rsid w:val="00F64221"/>
    <w:rsid w:val="00F87FEB"/>
    <w:rsid w:val="00F90936"/>
    <w:rsid w:val="00F92DD5"/>
    <w:rsid w:val="00FB51A0"/>
    <w:rsid w:val="00FC173D"/>
    <w:rsid w:val="00FC42A5"/>
    <w:rsid w:val="00FD7252"/>
    <w:rsid w:val="00FE28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F1AD7"/>
  <w15:docId w15:val="{3BB75E62-2360-4079-9088-7789EDBB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DAD"/>
  </w:style>
  <w:style w:type="paragraph" w:styleId="Titlu1">
    <w:name w:val="heading 1"/>
    <w:basedOn w:val="Normal"/>
    <w:next w:val="Normal"/>
    <w:link w:val="Heading1Char"/>
    <w:uiPriority w:val="9"/>
    <w:qFormat/>
    <w:rsid w:val="00AB00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Heading3Char"/>
    <w:qFormat/>
    <w:rsid w:val="009C539D"/>
    <w:pPr>
      <w:keepNext/>
      <w:spacing w:after="0" w:line="240" w:lineRule="auto"/>
      <w:jc w:val="both"/>
      <w:outlineLvl w:val="2"/>
    </w:pPr>
    <w:rPr>
      <w:rFonts w:ascii="Times New Roman" w:eastAsia="Times New Roman" w:hAnsi="Times New Roman" w:cs="Times New Roman"/>
      <w:b/>
      <w:sz w:val="24"/>
      <w:szCs w:val="24"/>
    </w:rPr>
  </w:style>
  <w:style w:type="paragraph" w:styleId="Titlu4">
    <w:name w:val="heading 4"/>
    <w:basedOn w:val="Normal"/>
    <w:next w:val="Normal"/>
    <w:link w:val="Heading4Char"/>
    <w:unhideWhenUsed/>
    <w:qFormat/>
    <w:rsid w:val="00AA4DAD"/>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7">
    <w:name w:val="heading 7"/>
    <w:basedOn w:val="Normal"/>
    <w:next w:val="Normal"/>
    <w:link w:val="Heading7Char"/>
    <w:qFormat/>
    <w:rsid w:val="00AA4DAD"/>
    <w:pPr>
      <w:spacing w:before="240" w:after="60" w:line="240" w:lineRule="auto"/>
      <w:outlineLvl w:val="6"/>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4Char">
    <w:name w:val="Heading 4 Char"/>
    <w:basedOn w:val="Fontdeparagrafimplicit"/>
    <w:link w:val="Titlu4"/>
    <w:rsid w:val="00AA4DAD"/>
    <w:rPr>
      <w:rFonts w:asciiTheme="majorHAnsi" w:eastAsiaTheme="majorEastAsia" w:hAnsiTheme="majorHAnsi" w:cstheme="majorBidi"/>
      <w:b/>
      <w:bCs/>
      <w:i/>
      <w:iCs/>
      <w:color w:val="4F81BD" w:themeColor="accent1"/>
    </w:rPr>
  </w:style>
  <w:style w:type="character" w:customStyle="1" w:styleId="Heading7Char">
    <w:name w:val="Heading 7 Char"/>
    <w:basedOn w:val="Fontdeparagrafimplicit"/>
    <w:link w:val="Titlu7"/>
    <w:rsid w:val="00AA4DAD"/>
    <w:rPr>
      <w:rFonts w:ascii="Times New Roman" w:eastAsia="Times New Roman" w:hAnsi="Times New Roman" w:cs="Times New Roman"/>
      <w:sz w:val="24"/>
      <w:szCs w:val="24"/>
    </w:rPr>
  </w:style>
  <w:style w:type="paragraph" w:styleId="Textnotdesubsol">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AA4DA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Fontdeparagrafimplicit"/>
    <w:link w:val="Textnotdesubsol"/>
    <w:rsid w:val="00AA4DAD"/>
    <w:rPr>
      <w:rFonts w:ascii="Times New Roman" w:eastAsia="Times New Roman" w:hAnsi="Times New Roman" w:cs="Times New Roman"/>
      <w:sz w:val="20"/>
      <w:szCs w:val="20"/>
    </w:rPr>
  </w:style>
  <w:style w:type="character" w:styleId="Referinnotdesubsol">
    <w:name w:val="footnote reference"/>
    <w:aliases w:val="ftref,16 Point,Superscript 6 Point,Footnote Reference Number,Footnote Reference_LVL6,Footnote Reference_LVL61,Footnote Reference_LVL62,Footnote Reference_LVL63,Footnote Reference_LVL64,Знак сноски-FN,fr"/>
    <w:basedOn w:val="Fontdeparagrafimplicit"/>
    <w:uiPriority w:val="99"/>
    <w:qFormat/>
    <w:rsid w:val="00AA4DAD"/>
    <w:rPr>
      <w:vertAlign w:val="superscript"/>
    </w:rPr>
  </w:style>
  <w:style w:type="character" w:styleId="Hyperlink">
    <w:name w:val="Hyperlink"/>
    <w:basedOn w:val="Fontdeparagrafimplicit"/>
    <w:uiPriority w:val="99"/>
    <w:rsid w:val="00AA4DAD"/>
    <w:rPr>
      <w:color w:val="0000FF"/>
      <w:u w:val="single"/>
    </w:rPr>
  </w:style>
  <w:style w:type="paragraph" w:customStyle="1" w:styleId="ChapterNumber">
    <w:name w:val="ChapterNumber"/>
    <w:rsid w:val="00AA4DAD"/>
    <w:pPr>
      <w:tabs>
        <w:tab w:val="left" w:pos="-720"/>
      </w:tabs>
      <w:suppressAutoHyphens/>
      <w:spacing w:after="0" w:line="240" w:lineRule="auto"/>
    </w:pPr>
    <w:rPr>
      <w:rFonts w:ascii="CG Times" w:eastAsia="Times New Roman" w:hAnsi="CG Times" w:cs="Times New Roman"/>
      <w:szCs w:val="20"/>
    </w:rPr>
  </w:style>
  <w:style w:type="paragraph" w:styleId="TextnBalon">
    <w:name w:val="Balloon Text"/>
    <w:basedOn w:val="Normal"/>
    <w:link w:val="BalloonTextChar"/>
    <w:uiPriority w:val="99"/>
    <w:semiHidden/>
    <w:unhideWhenUsed/>
    <w:rsid w:val="00311B55"/>
    <w:pPr>
      <w:spacing w:after="0" w:line="240" w:lineRule="auto"/>
    </w:pPr>
    <w:rPr>
      <w:rFonts w:ascii="Tahoma" w:hAnsi="Tahoma" w:cs="Tahoma"/>
      <w:sz w:val="16"/>
      <w:szCs w:val="16"/>
    </w:rPr>
  </w:style>
  <w:style w:type="character" w:customStyle="1" w:styleId="BalloonTextChar">
    <w:name w:val="Balloon Text Char"/>
    <w:basedOn w:val="Fontdeparagrafimplicit"/>
    <w:link w:val="TextnBalon"/>
    <w:uiPriority w:val="99"/>
    <w:semiHidden/>
    <w:rsid w:val="00311B55"/>
    <w:rPr>
      <w:rFonts w:ascii="Tahoma" w:hAnsi="Tahoma" w:cs="Tahoma"/>
      <w:sz w:val="16"/>
      <w:szCs w:val="16"/>
    </w:rPr>
  </w:style>
  <w:style w:type="character" w:customStyle="1" w:styleId="Heading3Char">
    <w:name w:val="Heading 3 Char"/>
    <w:basedOn w:val="Fontdeparagrafimplicit"/>
    <w:link w:val="Titlu3"/>
    <w:rsid w:val="009C539D"/>
    <w:rPr>
      <w:rFonts w:ascii="Times New Roman" w:eastAsia="Times New Roman" w:hAnsi="Times New Roman" w:cs="Times New Roman"/>
      <w:b/>
      <w:sz w:val="24"/>
      <w:szCs w:val="24"/>
    </w:rPr>
  </w:style>
  <w:style w:type="character" w:customStyle="1" w:styleId="Heading1Char">
    <w:name w:val="Heading 1 Char"/>
    <w:basedOn w:val="Fontdeparagrafimplicit"/>
    <w:link w:val="Titlu1"/>
    <w:uiPriority w:val="9"/>
    <w:rsid w:val="00AB0084"/>
    <w:rPr>
      <w:rFonts w:asciiTheme="majorHAnsi" w:eastAsiaTheme="majorEastAsia" w:hAnsiTheme="majorHAnsi" w:cstheme="majorBidi"/>
      <w:color w:val="365F91" w:themeColor="accent1" w:themeShade="BF"/>
      <w:sz w:val="32"/>
      <w:szCs w:val="32"/>
    </w:rPr>
  </w:style>
  <w:style w:type="paragraph" w:styleId="Listparagraf">
    <w:name w:val="List Paragraph"/>
    <w:basedOn w:val="Normal"/>
    <w:uiPriority w:val="34"/>
    <w:qFormat/>
    <w:rsid w:val="00D128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rusei@ub.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16639-AAE2-4493-97AF-18423E952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1665</Words>
  <Characters>9663</Characters>
  <Application>Microsoft Office Word</Application>
  <DocSecurity>0</DocSecurity>
  <Lines>80</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Rusei Andrei</cp:lastModifiedBy>
  <cp:revision>2</cp:revision>
  <cp:lastPrinted>2018-03-05T09:36:00Z</cp:lastPrinted>
  <dcterms:created xsi:type="dcterms:W3CDTF">2022-04-18T12:39:00Z</dcterms:created>
  <dcterms:modified xsi:type="dcterms:W3CDTF">2022-04-18T12:39:00Z</dcterms:modified>
</cp:coreProperties>
</file>