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D6" w:rsidRDefault="00D55DD6" w:rsidP="002219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5DD6" w:rsidRDefault="00D55DD6" w:rsidP="002219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1E0"/>
      </w:tblPr>
      <w:tblGrid>
        <w:gridCol w:w="2411"/>
        <w:gridCol w:w="5811"/>
        <w:gridCol w:w="2127"/>
      </w:tblGrid>
      <w:tr w:rsidR="00D55DD6" w:rsidTr="000628C7">
        <w:trPr>
          <w:trHeight w:val="1842"/>
        </w:trPr>
        <w:tc>
          <w:tcPr>
            <w:tcW w:w="2411" w:type="dxa"/>
          </w:tcPr>
          <w:p w:rsidR="00D55DD6" w:rsidRDefault="00D55DD6" w:rsidP="000628C7">
            <w:pPr>
              <w:tabs>
                <w:tab w:val="center" w:pos="1800"/>
                <w:tab w:val="right" w:pos="6840"/>
              </w:tabs>
              <w:jc w:val="right"/>
              <w:rPr>
                <w:b/>
              </w:rPr>
            </w:pPr>
            <w:r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7.15pt;margin-top:-83.45pt;width:108pt;height:86.7pt;z-index:-251658240" wrapcoords="-150 0 -150 21414 21600 21414 21600 0 -150 0">
                  <v:imagedata r:id="rId4" o:title=""/>
                  <w10:wrap type="tight"/>
                </v:shape>
              </w:pict>
            </w:r>
          </w:p>
        </w:tc>
        <w:tc>
          <w:tcPr>
            <w:tcW w:w="5811" w:type="dxa"/>
          </w:tcPr>
          <w:p w:rsidR="00D55DD6" w:rsidRPr="00EB0B0A" w:rsidRDefault="00D55DD6" w:rsidP="00EB0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0B0A">
              <w:rPr>
                <w:rFonts w:ascii="Times New Roman" w:hAnsi="Times New Roman"/>
                <w:b/>
                <w:sz w:val="20"/>
                <w:szCs w:val="20"/>
              </w:rPr>
              <w:t>ROMÂNIA</w:t>
            </w:r>
          </w:p>
          <w:p w:rsidR="00D55DD6" w:rsidRPr="00EB0B0A" w:rsidRDefault="00D55DD6" w:rsidP="00EB0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0B0A">
              <w:rPr>
                <w:rFonts w:ascii="Times New Roman" w:hAnsi="Times New Roman"/>
                <w:b/>
                <w:sz w:val="20"/>
                <w:szCs w:val="20"/>
              </w:rPr>
              <w:t>MINISTERUL EDUCAŢIEI NAŢIONALE</w:t>
            </w:r>
          </w:p>
          <w:p w:rsidR="00D55DD6" w:rsidRPr="00EB0B0A" w:rsidRDefault="00D55DD6" w:rsidP="00EB0B0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0B0A">
              <w:rPr>
                <w:rFonts w:ascii="Times New Roman" w:hAnsi="Times New Roman"/>
                <w:b/>
                <w:sz w:val="20"/>
                <w:szCs w:val="20"/>
              </w:rPr>
              <w:t>UNIVERSITATEA „VASILE ALECSANDRI” din BACĂU</w:t>
            </w:r>
          </w:p>
          <w:p w:rsidR="00D55DD6" w:rsidRPr="00EB0B0A" w:rsidRDefault="00D55DD6" w:rsidP="00EB0B0A">
            <w:pPr>
              <w:pStyle w:val="Heading2"/>
              <w:ind w:firstLine="34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EB0B0A">
              <w:rPr>
                <w:rFonts w:ascii="Times New Roman" w:hAnsi="Times New Roman"/>
                <w:b w:val="0"/>
                <w:sz w:val="20"/>
              </w:rPr>
              <w:t>Calea Mărăşeşti, nr. 157, Bacău 600115</w:t>
            </w:r>
          </w:p>
          <w:p w:rsidR="00D55DD6" w:rsidRPr="00EB0B0A" w:rsidRDefault="00D55DD6" w:rsidP="00EB0B0A">
            <w:pPr>
              <w:tabs>
                <w:tab w:val="center" w:pos="1800"/>
                <w:tab w:val="right" w:pos="6840"/>
              </w:tabs>
              <w:spacing w:line="21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B0B0A">
              <w:rPr>
                <w:rFonts w:ascii="Times New Roman" w:hAnsi="Times New Roman"/>
                <w:i/>
                <w:sz w:val="20"/>
                <w:szCs w:val="20"/>
              </w:rPr>
              <w:t>Tel. ++40-234-542411, Tel./Fax ++40-234-545753;</w:t>
            </w:r>
          </w:p>
          <w:p w:rsidR="00D55DD6" w:rsidRPr="005D6D3C" w:rsidRDefault="00D55DD6" w:rsidP="00EB0B0A">
            <w:pPr>
              <w:jc w:val="center"/>
              <w:rPr>
                <w:b/>
              </w:rPr>
            </w:pPr>
            <w:r w:rsidRPr="00EB0B0A">
              <w:rPr>
                <w:rFonts w:ascii="Times New Roman" w:hAnsi="Times New Roman"/>
                <w:i/>
                <w:sz w:val="20"/>
                <w:szCs w:val="20"/>
              </w:rPr>
              <w:t>www.ub.ro; e-mail: rector@ub.ro</w:t>
            </w:r>
          </w:p>
          <w:p w:rsidR="00D55DD6" w:rsidRDefault="00D55DD6" w:rsidP="000628C7">
            <w:pPr>
              <w:tabs>
                <w:tab w:val="center" w:pos="1800"/>
                <w:tab w:val="right" w:pos="6840"/>
              </w:tabs>
              <w:spacing w:line="216" w:lineRule="auto"/>
              <w:jc w:val="center"/>
              <w:rPr>
                <w:b/>
              </w:rPr>
            </w:pPr>
          </w:p>
        </w:tc>
        <w:tc>
          <w:tcPr>
            <w:tcW w:w="2127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2126"/>
            </w:tblGrid>
            <w:tr w:rsidR="00D55DD6" w:rsidRPr="00DF2028" w:rsidTr="000628C7"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5DD6" w:rsidRPr="00DF2028" w:rsidRDefault="00D55DD6" w:rsidP="000628C7">
                  <w:r>
                    <w:rPr>
                      <w:noProof/>
                    </w:rPr>
                    <w:pict>
                      <v:shape id="Picture 27" o:spid="_x0000_i1025" type="#_x0000_t75" style="width:99pt;height:98.25pt;visibility:visible">
                        <v:imagedata r:id="rId5" o:title=""/>
                      </v:shape>
                    </w:pict>
                  </w:r>
                </w:p>
              </w:tc>
            </w:tr>
          </w:tbl>
          <w:p w:rsidR="00D55DD6" w:rsidRDefault="00D55DD6" w:rsidP="000628C7">
            <w:pPr>
              <w:tabs>
                <w:tab w:val="center" w:pos="1800"/>
                <w:tab w:val="right" w:pos="6840"/>
              </w:tabs>
              <w:jc w:val="right"/>
              <w:rPr>
                <w:b/>
              </w:rPr>
            </w:pPr>
          </w:p>
        </w:tc>
      </w:tr>
    </w:tbl>
    <w:p w:rsidR="00D55DD6" w:rsidRDefault="00D55DD6" w:rsidP="00EB0B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5DD6" w:rsidRPr="008364D3" w:rsidRDefault="00D55DD6" w:rsidP="002219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5DD6" w:rsidRPr="00455226" w:rsidRDefault="00D55DD6" w:rsidP="000A4785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55226">
        <w:rPr>
          <w:rFonts w:ascii="Times New Roman" w:hAnsi="Times New Roman"/>
          <w:b/>
          <w:sz w:val="24"/>
          <w:szCs w:val="24"/>
        </w:rPr>
        <w:t>COMUNICAT DE PRESĂ</w:t>
      </w:r>
    </w:p>
    <w:p w:rsidR="00D55DD6" w:rsidRPr="00455226" w:rsidRDefault="00D55DD6" w:rsidP="00EB0B0A">
      <w:pPr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Bacău, 01.04</w:t>
      </w:r>
      <w:r w:rsidRPr="00455226">
        <w:rPr>
          <w:rFonts w:ascii="Times New Roman" w:hAnsi="Times New Roman"/>
          <w:b/>
          <w:sz w:val="24"/>
          <w:szCs w:val="24"/>
        </w:rPr>
        <w:t>.2013</w:t>
      </w:r>
    </w:p>
    <w:p w:rsidR="00D55DD6" w:rsidRPr="00455226" w:rsidRDefault="00D55DD6" w:rsidP="00EB0B0A">
      <w:pPr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D55DD6" w:rsidRPr="000A4785" w:rsidRDefault="00D55DD6" w:rsidP="000A478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0A4785">
        <w:t xml:space="preserve">În perioada </w:t>
      </w:r>
      <w:r w:rsidRPr="000A4785">
        <w:rPr>
          <w:b/>
        </w:rPr>
        <w:t>1-29 aprilie 2013</w:t>
      </w:r>
      <w:r>
        <w:t xml:space="preserve"> Universitatea „</w:t>
      </w:r>
      <w:r w:rsidRPr="000A4785">
        <w:t xml:space="preserve">Vasile Alecsandri” din Bacău, prin membrii echipei Proiectului de cercetare </w:t>
      </w:r>
      <w:r w:rsidRPr="000A4785">
        <w:rPr>
          <w:b/>
        </w:rPr>
        <w:t>PCCA Tip 2 Predarea şi învăţarea ştiinţelor şi disciplinelor tehnologice prin intermediul re</w:t>
      </w:r>
      <w:r>
        <w:rPr>
          <w:b/>
        </w:rPr>
        <w:t>ţ</w:t>
      </w:r>
      <w:r w:rsidRPr="000A4785">
        <w:rPr>
          <w:b/>
        </w:rPr>
        <w:t xml:space="preserve">elei de table interactive ceramice cu sunet integrat (ēno) - ENOTEC </w:t>
      </w:r>
      <w:r>
        <w:t>ş</w:t>
      </w:r>
      <w:r w:rsidRPr="000A4785">
        <w:t xml:space="preserve">i membrii </w:t>
      </w:r>
      <w:r w:rsidRPr="000A4785">
        <w:rPr>
          <w:b/>
        </w:rPr>
        <w:t>Departamentului de Consiliere Profesională</w:t>
      </w:r>
      <w:r w:rsidRPr="000A4785">
        <w:t xml:space="preserve"> desfă</w:t>
      </w:r>
      <w:r>
        <w:t>ş</w:t>
      </w:r>
      <w:r w:rsidRPr="000A4785">
        <w:t>oară</w:t>
      </w:r>
      <w:r w:rsidRPr="000A4785">
        <w:rPr>
          <w:b/>
        </w:rPr>
        <w:t xml:space="preserve"> </w:t>
      </w:r>
      <w:r w:rsidRPr="000A4785">
        <w:t>activită</w:t>
      </w:r>
      <w:r>
        <w:t>ţ</w:t>
      </w:r>
      <w:r w:rsidRPr="000A4785">
        <w:t xml:space="preserve">i integrate în cadrul ciclului de evenimente </w:t>
      </w:r>
      <w:r>
        <w:rPr>
          <w:b/>
        </w:rPr>
        <w:t>„</w:t>
      </w:r>
      <w:r w:rsidRPr="000A4785">
        <w:rPr>
          <w:b/>
        </w:rPr>
        <w:t>Luna Porţilor Deschise”.</w:t>
      </w:r>
    </w:p>
    <w:p w:rsidR="00D55DD6" w:rsidRPr="000A4785" w:rsidRDefault="00D55DD6" w:rsidP="000A478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0A4785">
        <w:t>Oferta educa</w:t>
      </w:r>
      <w:r>
        <w:t>ţ</w:t>
      </w:r>
      <w:r w:rsidRPr="000A4785">
        <w:t>ională se referă la prezentarea de către speciali</w:t>
      </w:r>
      <w:r>
        <w:t>ş</w:t>
      </w:r>
      <w:r w:rsidRPr="000A4785">
        <w:t>tii universită</w:t>
      </w:r>
      <w:r>
        <w:t>ţ</w:t>
      </w:r>
      <w:r w:rsidRPr="000A4785">
        <w:t xml:space="preserve">ii a unor </w:t>
      </w:r>
      <w:r w:rsidRPr="000A4785">
        <w:rPr>
          <w:b/>
        </w:rPr>
        <w:t>lec</w:t>
      </w:r>
      <w:r>
        <w:rPr>
          <w:b/>
        </w:rPr>
        <w:t>ţ</w:t>
      </w:r>
      <w:r w:rsidRPr="000A4785">
        <w:rPr>
          <w:b/>
        </w:rPr>
        <w:t>ii demonstrative</w:t>
      </w:r>
      <w:r w:rsidRPr="000A4785">
        <w:t xml:space="preserve"> din ariile curriculare </w:t>
      </w:r>
      <w:r w:rsidRPr="000A4785">
        <w:rPr>
          <w:b/>
        </w:rPr>
        <w:t xml:space="preserve">Matematică, respectiv </w:t>
      </w:r>
      <w:r>
        <w:rPr>
          <w:b/>
        </w:rPr>
        <w:t>Ş</w:t>
      </w:r>
      <w:r w:rsidRPr="000A4785">
        <w:rPr>
          <w:b/>
        </w:rPr>
        <w:t>tiin</w:t>
      </w:r>
      <w:r>
        <w:rPr>
          <w:b/>
        </w:rPr>
        <w:t>ţ</w:t>
      </w:r>
      <w:r w:rsidRPr="000A4785">
        <w:rPr>
          <w:b/>
        </w:rPr>
        <w:t xml:space="preserve">e </w:t>
      </w:r>
      <w:r>
        <w:rPr>
          <w:b/>
        </w:rPr>
        <w:t>ş</w:t>
      </w:r>
      <w:r w:rsidRPr="000A4785">
        <w:rPr>
          <w:b/>
        </w:rPr>
        <w:t>i Tehnologii</w:t>
      </w:r>
      <w:r w:rsidRPr="000A4785">
        <w:t xml:space="preserve">. Noutatea </w:t>
      </w:r>
      <w:r>
        <w:t>ş</w:t>
      </w:r>
      <w:r w:rsidRPr="000A4785">
        <w:t>i atractivitatea acestor lec</w:t>
      </w:r>
      <w:r>
        <w:t>ţ</w:t>
      </w:r>
      <w:r w:rsidRPr="000A4785">
        <w:t xml:space="preserve">ii este asigurată de componenta de interactivitate  a noilor </w:t>
      </w:r>
      <w:r w:rsidRPr="000A4785">
        <w:rPr>
          <w:b/>
        </w:rPr>
        <w:t>mijloace</w:t>
      </w:r>
      <w:r w:rsidRPr="000A4785">
        <w:t xml:space="preserve"> </w:t>
      </w:r>
      <w:r w:rsidRPr="000A4785">
        <w:rPr>
          <w:b/>
        </w:rPr>
        <w:t>educaţionale: ENO whiteboards, lec</w:t>
      </w:r>
      <w:r>
        <w:rPr>
          <w:b/>
        </w:rPr>
        <w:t>ţ</w:t>
      </w:r>
      <w:r w:rsidRPr="000A4785">
        <w:rPr>
          <w:b/>
        </w:rPr>
        <w:t>ii online, module de laborator interactive.</w:t>
      </w:r>
      <w:r w:rsidRPr="000A4785">
        <w:t xml:space="preserve"> </w:t>
      </w:r>
    </w:p>
    <w:p w:rsidR="00D55DD6" w:rsidRDefault="00D55DD6" w:rsidP="000A478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0A4785">
        <w:t>Pe durata întregii luni elevii din învă</w:t>
      </w:r>
      <w:r>
        <w:t>ţ</w:t>
      </w:r>
      <w:r w:rsidRPr="000A4785">
        <w:t>ământul preuniversitar împreună cu profesorii lor sunt a</w:t>
      </w:r>
      <w:r>
        <w:t>ş</w:t>
      </w:r>
      <w:r w:rsidRPr="000A4785">
        <w:t>tepta</w:t>
      </w:r>
      <w:r>
        <w:t>ţ</w:t>
      </w:r>
      <w:r w:rsidRPr="000A4785">
        <w:t>i în cadrul Universită</w:t>
      </w:r>
      <w:r>
        <w:t>ţii „</w:t>
      </w:r>
      <w:r w:rsidRPr="000A4785">
        <w:t xml:space="preserve">Vasile Alecsandri” din Bacău, în baza unei programări care poate fi realizată la telefon: </w:t>
      </w:r>
      <w:r>
        <w:t xml:space="preserve"> </w:t>
      </w:r>
      <w:r w:rsidRPr="000A4785">
        <w:t>0234542411, 129 (prof.</w:t>
      </w:r>
      <w:r>
        <w:t xml:space="preserve"> univ. </w:t>
      </w:r>
      <w:r w:rsidRPr="000A4785">
        <w:t>dr. Gabriel Lazar), interior 161 (prof.</w:t>
      </w:r>
      <w:r>
        <w:t xml:space="preserve"> univ. </w:t>
      </w:r>
      <w:r w:rsidRPr="000A4785">
        <w:t xml:space="preserve">dr. Marius Stamate) sau prin email la </w:t>
      </w:r>
      <w:hyperlink r:id="rId6" w:history="1">
        <w:r w:rsidRPr="000A4785">
          <w:rPr>
            <w:rStyle w:val="Hyperlink"/>
          </w:rPr>
          <w:t>glazar@ub.ro</w:t>
        </w:r>
      </w:hyperlink>
      <w:r w:rsidRPr="000A4785">
        <w:t xml:space="preserve">, </w:t>
      </w:r>
      <w:hyperlink r:id="rId7" w:history="1">
        <w:r w:rsidRPr="000A4785">
          <w:rPr>
            <w:rStyle w:val="Hyperlink"/>
          </w:rPr>
          <w:t>mstamate@ub.ro</w:t>
        </w:r>
      </w:hyperlink>
      <w:r w:rsidRPr="000A4785">
        <w:t>.</w:t>
      </w:r>
    </w:p>
    <w:p w:rsidR="00D55DD6" w:rsidRDefault="00D55DD6" w:rsidP="000A478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D55DD6" w:rsidRPr="000A4785" w:rsidRDefault="00D55DD6" w:rsidP="000A478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D55DD6" w:rsidRPr="002219A5" w:rsidRDefault="00D55DD6" w:rsidP="002219A5">
      <w:pPr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2219A5">
        <w:rPr>
          <w:rFonts w:ascii="Times New Roman" w:hAnsi="Times New Roman"/>
          <w:bCs/>
          <w:sz w:val="24"/>
          <w:szCs w:val="24"/>
        </w:rPr>
        <w:t>Prorector cu etica şi imaginea universităţii,</w:t>
      </w:r>
    </w:p>
    <w:p w:rsidR="00D55DD6" w:rsidRPr="002219A5" w:rsidRDefault="00D55DD6" w:rsidP="002219A5">
      <w:pPr>
        <w:autoSpaceDE w:val="0"/>
        <w:autoSpaceDN w:val="0"/>
        <w:adjustRightInd w:val="0"/>
        <w:spacing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2219A5">
        <w:rPr>
          <w:rFonts w:ascii="Times New Roman" w:hAnsi="Times New Roman"/>
          <w:bCs/>
          <w:sz w:val="24"/>
          <w:szCs w:val="24"/>
        </w:rPr>
        <w:t>Lector univ. dr. Cristina CÎRTIŢĂ-BUZOIANU</w:t>
      </w:r>
    </w:p>
    <w:p w:rsidR="00D55DD6" w:rsidRPr="000A4785" w:rsidRDefault="00D55DD6" w:rsidP="000A478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0"/>
          <w:szCs w:val="20"/>
          <w:bdr w:val="none" w:sz="0" w:space="0" w:color="auto" w:frame="1"/>
        </w:rPr>
      </w:pPr>
    </w:p>
    <w:sectPr w:rsidR="00D55DD6" w:rsidRPr="000A4785" w:rsidSect="006E4E3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F43"/>
    <w:rsid w:val="000018AB"/>
    <w:rsid w:val="00041862"/>
    <w:rsid w:val="000628C7"/>
    <w:rsid w:val="000A4785"/>
    <w:rsid w:val="000B12DD"/>
    <w:rsid w:val="000E2767"/>
    <w:rsid w:val="00134A12"/>
    <w:rsid w:val="00163FE2"/>
    <w:rsid w:val="00165F43"/>
    <w:rsid w:val="00174B72"/>
    <w:rsid w:val="002219A5"/>
    <w:rsid w:val="00287553"/>
    <w:rsid w:val="003958DE"/>
    <w:rsid w:val="00405A17"/>
    <w:rsid w:val="00455226"/>
    <w:rsid w:val="00465EC5"/>
    <w:rsid w:val="004663D7"/>
    <w:rsid w:val="004B77D8"/>
    <w:rsid w:val="005B6AE0"/>
    <w:rsid w:val="005D6D3C"/>
    <w:rsid w:val="00695C97"/>
    <w:rsid w:val="006A2DF6"/>
    <w:rsid w:val="006C01A2"/>
    <w:rsid w:val="006E4E33"/>
    <w:rsid w:val="0070225D"/>
    <w:rsid w:val="00790F4A"/>
    <w:rsid w:val="00791ACC"/>
    <w:rsid w:val="008364D3"/>
    <w:rsid w:val="00877D09"/>
    <w:rsid w:val="008C5BA7"/>
    <w:rsid w:val="00A61405"/>
    <w:rsid w:val="00AB18EC"/>
    <w:rsid w:val="00B10672"/>
    <w:rsid w:val="00C206F6"/>
    <w:rsid w:val="00C80337"/>
    <w:rsid w:val="00CF1F85"/>
    <w:rsid w:val="00D077CB"/>
    <w:rsid w:val="00D55DD6"/>
    <w:rsid w:val="00DA0120"/>
    <w:rsid w:val="00DE10DE"/>
    <w:rsid w:val="00DF2028"/>
    <w:rsid w:val="00EB0B0A"/>
    <w:rsid w:val="00F13968"/>
    <w:rsid w:val="00F8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C2"/>
    <w:pPr>
      <w:spacing w:after="200" w:line="276" w:lineRule="auto"/>
    </w:pPr>
    <w:rPr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A4785"/>
    <w:pPr>
      <w:keepNext/>
      <w:tabs>
        <w:tab w:val="left" w:pos="3660"/>
      </w:tabs>
      <w:spacing w:after="0" w:line="240" w:lineRule="auto"/>
      <w:jc w:val="both"/>
      <w:outlineLvl w:val="1"/>
    </w:pPr>
    <w:rPr>
      <w:rFonts w:ascii="Monotype Corsiva" w:hAnsi="Monotype Corsiva"/>
      <w:b/>
      <w:sz w:val="7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ro-RO"/>
    </w:rPr>
  </w:style>
  <w:style w:type="paragraph" w:styleId="NormalWeb">
    <w:name w:val="Normal (Web)"/>
    <w:basedOn w:val="Normal"/>
    <w:uiPriority w:val="99"/>
    <w:semiHidden/>
    <w:rsid w:val="00877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rsid w:val="003958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tamate@ub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azar@ub.ro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1</Pages>
  <Words>234</Words>
  <Characters>1339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dcp</dc:creator>
  <cp:keywords/>
  <dc:description/>
  <cp:lastModifiedBy>cbc</cp:lastModifiedBy>
  <cp:revision>21</cp:revision>
  <cp:lastPrinted>2013-03-27T14:14:00Z</cp:lastPrinted>
  <dcterms:created xsi:type="dcterms:W3CDTF">2013-03-27T08:23:00Z</dcterms:created>
  <dcterms:modified xsi:type="dcterms:W3CDTF">2013-04-01T13:22:00Z</dcterms:modified>
</cp:coreProperties>
</file>